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65" w:rsidRDefault="00393A65" w:rsidP="00393A65">
      <w:pPr>
        <w:jc w:val="center"/>
        <w:rPr>
          <w:color w:val="1F497D"/>
          <w:sz w:val="28"/>
          <w:szCs w:val="28"/>
          <w:rtl/>
        </w:rPr>
      </w:pPr>
      <w:bookmarkStart w:id="0" w:name="_GoBack"/>
      <w:bookmarkEnd w:id="0"/>
    </w:p>
    <w:p w:rsidR="00792B39" w:rsidRDefault="00792B39" w:rsidP="00792B39">
      <w:pPr>
        <w:bidi/>
        <w:spacing w:line="360" w:lineRule="auto"/>
        <w:jc w:val="center"/>
        <w:outlineLvl w:val="0"/>
        <w:rPr>
          <w:b/>
          <w:bCs/>
          <w:color w:val="1F497D"/>
          <w:sz w:val="28"/>
          <w:szCs w:val="28"/>
          <w:rtl/>
          <w:lang w:bidi="ar-MA"/>
        </w:rPr>
      </w:pPr>
      <w:r>
        <w:rPr>
          <w:rFonts w:hint="cs"/>
          <w:b/>
          <w:bCs/>
          <w:noProof/>
          <w:color w:val="1F497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15FDE" wp14:editId="368776DB">
                <wp:simplePos x="0" y="0"/>
                <wp:positionH relativeFrom="column">
                  <wp:posOffset>1236345</wp:posOffset>
                </wp:positionH>
                <wp:positionV relativeFrom="paragraph">
                  <wp:posOffset>3810</wp:posOffset>
                </wp:positionV>
                <wp:extent cx="3528204" cy="647700"/>
                <wp:effectExtent l="0" t="0" r="1524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204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B39" w:rsidRPr="00792B39" w:rsidRDefault="00792B39" w:rsidP="00FD4B9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360" w:lineRule="auto"/>
                              <w:jc w:val="center"/>
                              <w:rPr>
                                <w:rFonts w:eastAsia="Calibri" w:cs="خط مسعد المغربي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US" w:bidi="ar-MA"/>
                              </w:rPr>
                            </w:pPr>
                            <w:r w:rsidRPr="00792B39">
                              <w:rPr>
                                <w:rFonts w:eastAsia="Calibri" w:cs="خط مسعد المغربي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الوثائق</w:t>
                            </w:r>
                            <w:r w:rsidRPr="00792B39">
                              <w:rPr>
                                <w:rFonts w:eastAsia="Calibri" w:cs="خط مسعد المغربي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US"/>
                              </w:rPr>
                              <w:t xml:space="preserve"> </w:t>
                            </w:r>
                            <w:r w:rsidR="00FD4B9C">
                              <w:rPr>
                                <w:rFonts w:eastAsia="Calibri" w:cs="خط مسعد المغربي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المكونة لملف </w:t>
                            </w:r>
                            <w:r w:rsidRPr="00792B39">
                              <w:rPr>
                                <w:rFonts w:eastAsia="Calibri" w:cs="خط مسعد المغربي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طلب الدعم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15FDE" id="Rectangle à coins arrondis 2" o:spid="_x0000_s1026" style="position:absolute;left:0;text-align:left;margin-left:97.35pt;margin-top:.3pt;width:277.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" fillcolor="white [3212]" strokecolor="#243f60 [1604]" strokeweight="2pt">
                <v:textbox>
                  <w:txbxContent>
                    <w:p w:rsidR="00792B39" w:rsidRPr="00792B39" w:rsidRDefault="00792B39" w:rsidP="00FD4B9C">
                      <w:pPr>
                        <w:autoSpaceDE w:val="0"/>
                        <w:autoSpaceDN w:val="0"/>
                        <w:bidi/>
                        <w:adjustRightInd w:val="0"/>
                        <w:spacing w:line="360" w:lineRule="auto"/>
                        <w:jc w:val="center"/>
                        <w:rPr>
                          <w:rFonts w:eastAsia="Calibri" w:cs="خط مسعد المغربي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US" w:bidi="ar-MA"/>
                        </w:rPr>
                      </w:pPr>
                      <w:r w:rsidRPr="00792B39">
                        <w:rPr>
                          <w:rFonts w:eastAsia="Calibri" w:cs="خط مسعد المغربي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eastAsia="en-US"/>
                        </w:rPr>
                        <w:t>الوثائق</w:t>
                      </w:r>
                      <w:r w:rsidRPr="00792B39">
                        <w:rPr>
                          <w:rFonts w:eastAsia="Calibri" w:cs="خط مسعد المغربي" w:hint="cs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US"/>
                        </w:rPr>
                        <w:t xml:space="preserve"> </w:t>
                      </w:r>
                      <w:r w:rsidR="00FD4B9C">
                        <w:rPr>
                          <w:rFonts w:eastAsia="Calibri" w:cs="خط مسعد المغربي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eastAsia="en-US"/>
                        </w:rPr>
                        <w:t xml:space="preserve">المكونة لملف </w:t>
                      </w:r>
                      <w:r w:rsidRPr="00792B39">
                        <w:rPr>
                          <w:rFonts w:eastAsia="Calibri" w:cs="خط مسعد المغربي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eastAsia="en-US"/>
                        </w:rPr>
                        <w:t>طلب الدعم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2B39" w:rsidRDefault="00792B39" w:rsidP="00792B39">
      <w:pPr>
        <w:bidi/>
        <w:spacing w:line="360" w:lineRule="auto"/>
        <w:jc w:val="both"/>
        <w:outlineLvl w:val="0"/>
        <w:rPr>
          <w:b/>
          <w:bCs/>
          <w:color w:val="1F497D"/>
          <w:sz w:val="28"/>
          <w:szCs w:val="28"/>
          <w:rtl/>
        </w:rPr>
      </w:pPr>
    </w:p>
    <w:p w:rsidR="00792B39" w:rsidRDefault="00792B39" w:rsidP="00792B39">
      <w:pPr>
        <w:bidi/>
        <w:spacing w:line="360" w:lineRule="auto"/>
        <w:jc w:val="both"/>
        <w:outlineLvl w:val="0"/>
        <w:rPr>
          <w:b/>
          <w:bCs/>
          <w:color w:val="1F497D"/>
          <w:sz w:val="28"/>
          <w:szCs w:val="28"/>
          <w:rtl/>
        </w:rPr>
      </w:pPr>
    </w:p>
    <w:p w:rsidR="00792B39" w:rsidRPr="00792B39" w:rsidRDefault="00792B39" w:rsidP="00792B39">
      <w:pPr>
        <w:tabs>
          <w:tab w:val="left" w:pos="3882"/>
        </w:tabs>
        <w:bidi/>
        <w:spacing w:line="360" w:lineRule="auto"/>
        <w:jc w:val="both"/>
        <w:outlineLvl w:val="0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  <w:rtl/>
        </w:rPr>
        <w:tab/>
      </w:r>
    </w:p>
    <w:p w:rsidR="006E6FB3" w:rsidRPr="00792B39" w:rsidRDefault="006E6FB3" w:rsidP="00CF2998">
      <w:pPr>
        <w:numPr>
          <w:ilvl w:val="0"/>
          <w:numId w:val="6"/>
        </w:numPr>
        <w:bidi/>
        <w:spacing w:line="360" w:lineRule="auto"/>
        <w:rPr>
          <w:rFonts w:cs="AL-Mohanad Bold"/>
          <w:b/>
          <w:bCs/>
          <w:sz w:val="28"/>
          <w:szCs w:val="28"/>
          <w:u w:val="single"/>
          <w:rtl/>
        </w:rPr>
      </w:pPr>
      <w:r w:rsidRPr="00792B39">
        <w:rPr>
          <w:rFonts w:hint="cs"/>
          <w:color w:val="000000"/>
          <w:sz w:val="28"/>
          <w:szCs w:val="28"/>
          <w:rtl/>
        </w:rPr>
        <w:t>طلب</w:t>
      </w:r>
      <w:r w:rsidRPr="00792B39">
        <w:rPr>
          <w:rFonts w:cs="AL-Mohanad Bold" w:hint="cs"/>
          <w:color w:val="000000"/>
          <w:sz w:val="28"/>
          <w:szCs w:val="28"/>
        </w:rPr>
        <w:t xml:space="preserve"> </w:t>
      </w:r>
      <w:r w:rsidRPr="00792B39">
        <w:rPr>
          <w:rFonts w:hint="cs"/>
          <w:color w:val="000000"/>
          <w:sz w:val="28"/>
          <w:szCs w:val="28"/>
          <w:rtl/>
        </w:rPr>
        <w:t>للدعم</w:t>
      </w:r>
      <w:r w:rsidRPr="00792B39">
        <w:rPr>
          <w:rFonts w:cs="AL-Mohanad Bold" w:hint="cs"/>
          <w:color w:val="000000"/>
          <w:sz w:val="28"/>
          <w:szCs w:val="28"/>
        </w:rPr>
        <w:t xml:space="preserve"> </w:t>
      </w:r>
      <w:r w:rsidRPr="00792B39">
        <w:rPr>
          <w:rFonts w:hint="cs"/>
          <w:color w:val="000000"/>
          <w:sz w:val="28"/>
          <w:szCs w:val="28"/>
          <w:rtl/>
        </w:rPr>
        <w:t>موجه</w:t>
      </w:r>
      <w:r w:rsidRPr="00792B39">
        <w:rPr>
          <w:rFonts w:cs="AL-Mohanad Bold" w:hint="cs"/>
          <w:color w:val="000000"/>
          <w:sz w:val="28"/>
          <w:szCs w:val="28"/>
        </w:rPr>
        <w:t xml:space="preserve"> </w:t>
      </w:r>
      <w:r w:rsidRPr="00792B39">
        <w:rPr>
          <w:rFonts w:hint="cs"/>
          <w:color w:val="000000"/>
          <w:sz w:val="28"/>
          <w:szCs w:val="28"/>
          <w:rtl/>
        </w:rPr>
        <w:t>إلى</w:t>
      </w:r>
      <w:r w:rsidRPr="00792B39">
        <w:rPr>
          <w:rFonts w:cs="AL-Mohanad Bold" w:hint="cs"/>
          <w:color w:val="000000"/>
          <w:sz w:val="28"/>
          <w:szCs w:val="28"/>
        </w:rPr>
        <w:t xml:space="preserve"> </w:t>
      </w:r>
      <w:r w:rsidRPr="00792B39">
        <w:rPr>
          <w:rFonts w:hint="cs"/>
          <w:color w:val="000000"/>
          <w:sz w:val="28"/>
          <w:szCs w:val="28"/>
          <w:rtl/>
        </w:rPr>
        <w:t xml:space="preserve">السيد مدير </w:t>
      </w:r>
      <w:r w:rsidR="003E7B79" w:rsidRPr="00792B39">
        <w:rPr>
          <w:rFonts w:hint="cs"/>
          <w:color w:val="000000"/>
          <w:sz w:val="28"/>
          <w:szCs w:val="28"/>
          <w:rtl/>
        </w:rPr>
        <w:t>الأكاديمية الجهوية للتربية والتكوين لجهة الرباط سلا القنيطرة</w:t>
      </w:r>
      <w:r w:rsidR="00CF2998">
        <w:rPr>
          <w:rFonts w:hint="cs"/>
          <w:color w:val="000000"/>
          <w:sz w:val="28"/>
          <w:szCs w:val="28"/>
          <w:rtl/>
        </w:rPr>
        <w:t>؛</w:t>
      </w:r>
      <w:r w:rsidR="00C831EF">
        <w:rPr>
          <w:rFonts w:cs="AL-Mohanad Bold" w:hint="cs"/>
          <w:sz w:val="28"/>
          <w:szCs w:val="28"/>
          <w:rtl/>
          <w:lang w:bidi="ar-MA"/>
        </w:rPr>
        <w:t xml:space="preserve"> (</w:t>
      </w:r>
      <w:r w:rsidR="004349DD">
        <w:rPr>
          <w:rFonts w:hint="cs"/>
          <w:sz w:val="28"/>
          <w:szCs w:val="28"/>
          <w:rtl/>
          <w:lang w:bidi="ar-MA"/>
        </w:rPr>
        <w:t xml:space="preserve">النموذج </w:t>
      </w:r>
      <w:r w:rsidR="004349DD">
        <w:rPr>
          <w:rFonts w:cs="AL-Mohanad Bold" w:hint="cs"/>
          <w:sz w:val="28"/>
          <w:szCs w:val="28"/>
          <w:rtl/>
          <w:lang w:bidi="ar-MA"/>
        </w:rPr>
        <w:t>1</w:t>
      </w:r>
      <w:r w:rsidR="00C831EF">
        <w:rPr>
          <w:rFonts w:cs="AL-Mohanad Bold" w:hint="cs"/>
          <w:sz w:val="28"/>
          <w:szCs w:val="28"/>
          <w:rtl/>
          <w:lang w:bidi="ar-MA"/>
        </w:rPr>
        <w:t>)</w:t>
      </w:r>
      <w:r w:rsidRPr="00792B39">
        <w:rPr>
          <w:rFonts w:cs="AL-Mohanad Bold" w:hint="cs"/>
          <w:sz w:val="28"/>
          <w:szCs w:val="28"/>
          <w:rtl/>
          <w:lang w:bidi="ar-MA"/>
        </w:rPr>
        <w:t xml:space="preserve"> </w:t>
      </w:r>
    </w:p>
    <w:p w:rsidR="006E6FB3" w:rsidRPr="00792B39" w:rsidRDefault="00CF2998" w:rsidP="00792B39">
      <w:pPr>
        <w:numPr>
          <w:ilvl w:val="0"/>
          <w:numId w:val="6"/>
        </w:numPr>
        <w:bidi/>
        <w:spacing w:line="360" w:lineRule="auto"/>
        <w:jc w:val="both"/>
        <w:rPr>
          <w:rFonts w:cs="AL-Mohanad Bold"/>
          <w:sz w:val="28"/>
          <w:szCs w:val="28"/>
          <w:lang w:bidi="ar-MA"/>
        </w:rPr>
      </w:pPr>
      <w:r>
        <w:rPr>
          <w:rFonts w:hint="cs"/>
          <w:color w:val="000000"/>
          <w:sz w:val="28"/>
          <w:szCs w:val="28"/>
          <w:rtl/>
        </w:rPr>
        <w:t>بطاقة معلومات حول الجمعية؛</w:t>
      </w:r>
      <w:r w:rsidR="004349DD">
        <w:rPr>
          <w:rFonts w:cs="AL-Mohanad Bold" w:hint="cs"/>
          <w:color w:val="000000"/>
          <w:sz w:val="28"/>
          <w:szCs w:val="28"/>
          <w:rtl/>
        </w:rPr>
        <w:t xml:space="preserve"> </w:t>
      </w:r>
      <w:r w:rsidR="00EA1AD9">
        <w:rPr>
          <w:rFonts w:cs="AL-Mohanad Bold" w:hint="cs"/>
          <w:color w:val="000000"/>
          <w:sz w:val="28"/>
          <w:szCs w:val="28"/>
          <w:rtl/>
        </w:rPr>
        <w:t>(</w:t>
      </w:r>
      <w:r w:rsidR="004349DD">
        <w:rPr>
          <w:rFonts w:hint="cs"/>
          <w:color w:val="000000"/>
          <w:sz w:val="28"/>
          <w:szCs w:val="28"/>
          <w:rtl/>
        </w:rPr>
        <w:t xml:space="preserve">النموذج </w:t>
      </w:r>
      <w:r w:rsidR="004349DD">
        <w:rPr>
          <w:rFonts w:cs="AL-Mohanad Bold" w:hint="cs"/>
          <w:color w:val="000000"/>
          <w:sz w:val="28"/>
          <w:szCs w:val="28"/>
          <w:rtl/>
        </w:rPr>
        <w:t>2</w:t>
      </w:r>
      <w:r w:rsidR="00EA1AD9">
        <w:rPr>
          <w:rFonts w:cs="AL-Mohanad Bold" w:hint="cs"/>
          <w:color w:val="000000"/>
          <w:sz w:val="28"/>
          <w:szCs w:val="28"/>
          <w:rtl/>
        </w:rPr>
        <w:t>)</w:t>
      </w:r>
    </w:p>
    <w:p w:rsidR="006E6FB3" w:rsidRPr="00792B39" w:rsidRDefault="006E6FB3" w:rsidP="00792B39">
      <w:pPr>
        <w:numPr>
          <w:ilvl w:val="0"/>
          <w:numId w:val="6"/>
        </w:numPr>
        <w:bidi/>
        <w:spacing w:line="360" w:lineRule="auto"/>
        <w:jc w:val="both"/>
        <w:rPr>
          <w:rFonts w:cs="AL-Mohanad Bold"/>
          <w:sz w:val="28"/>
          <w:szCs w:val="28"/>
          <w:lang w:bidi="ar-MA"/>
        </w:rPr>
      </w:pPr>
      <w:r w:rsidRPr="00792B39">
        <w:rPr>
          <w:rFonts w:hint="cs"/>
          <w:color w:val="000000"/>
          <w:sz w:val="28"/>
          <w:szCs w:val="28"/>
          <w:rtl/>
        </w:rPr>
        <w:t>الملف القانوني للجمعية يتضمن الوثائق التالية</w:t>
      </w:r>
      <w:r w:rsidRPr="00792B39">
        <w:rPr>
          <w:rFonts w:cs="AL-Mohanad Bold" w:hint="cs"/>
          <w:color w:val="000000"/>
          <w:sz w:val="28"/>
          <w:szCs w:val="28"/>
          <w:rtl/>
        </w:rPr>
        <w:t>:</w:t>
      </w:r>
    </w:p>
    <w:p w:rsidR="006E6FB3" w:rsidRPr="00792B39" w:rsidRDefault="006E6FB3" w:rsidP="00C831EF">
      <w:pPr>
        <w:numPr>
          <w:ilvl w:val="0"/>
          <w:numId w:val="10"/>
        </w:numPr>
        <w:bidi/>
        <w:spacing w:line="276" w:lineRule="auto"/>
        <w:rPr>
          <w:rFonts w:cs="AL-Mohanad Bold"/>
          <w:color w:val="000000"/>
          <w:sz w:val="28"/>
          <w:szCs w:val="28"/>
        </w:rPr>
      </w:pPr>
      <w:r w:rsidRPr="00792B39">
        <w:rPr>
          <w:rFonts w:hint="cs"/>
          <w:color w:val="000000"/>
          <w:sz w:val="28"/>
          <w:szCs w:val="28"/>
          <w:rtl/>
        </w:rPr>
        <w:t>القانون الأساسي</w:t>
      </w:r>
      <w:r w:rsidRPr="00792B39">
        <w:rPr>
          <w:rFonts w:cs="AL-Mohanad Bold" w:hint="cs"/>
          <w:color w:val="000000"/>
          <w:sz w:val="28"/>
          <w:szCs w:val="28"/>
          <w:rtl/>
        </w:rPr>
        <w:t>. (</w:t>
      </w:r>
      <w:r w:rsidRPr="00792B39">
        <w:rPr>
          <w:rFonts w:hint="cs"/>
          <w:color w:val="000000"/>
          <w:sz w:val="28"/>
          <w:szCs w:val="28"/>
          <w:rtl/>
        </w:rPr>
        <w:t>نسخة واحدة مشهود بمطابقتها للأصل</w:t>
      </w:r>
      <w:r w:rsidRPr="00792B39">
        <w:rPr>
          <w:rFonts w:cs="AL-Mohanad Bold" w:hint="cs"/>
          <w:color w:val="000000"/>
          <w:sz w:val="28"/>
          <w:szCs w:val="28"/>
          <w:rtl/>
        </w:rPr>
        <w:t>)</w:t>
      </w:r>
      <w:r w:rsidR="00CF2998">
        <w:rPr>
          <w:rFonts w:hint="cs"/>
          <w:color w:val="000000"/>
          <w:sz w:val="28"/>
          <w:szCs w:val="28"/>
          <w:rtl/>
        </w:rPr>
        <w:t>؛</w:t>
      </w:r>
    </w:p>
    <w:p w:rsidR="006E6FB3" w:rsidRPr="00792B39" w:rsidRDefault="006E6FB3" w:rsidP="00C831EF">
      <w:pPr>
        <w:numPr>
          <w:ilvl w:val="0"/>
          <w:numId w:val="10"/>
        </w:numPr>
        <w:bidi/>
        <w:spacing w:line="276" w:lineRule="auto"/>
        <w:jc w:val="both"/>
        <w:rPr>
          <w:rFonts w:cs="AL-Mohanad Bold"/>
          <w:color w:val="000000"/>
          <w:sz w:val="28"/>
          <w:szCs w:val="28"/>
        </w:rPr>
      </w:pPr>
      <w:r w:rsidRPr="00792B39">
        <w:rPr>
          <w:rFonts w:hint="cs"/>
          <w:color w:val="000000"/>
          <w:sz w:val="28"/>
          <w:szCs w:val="28"/>
          <w:rtl/>
        </w:rPr>
        <w:t>وصل الإيداع</w:t>
      </w:r>
      <w:r w:rsidR="003E7B79" w:rsidRPr="00792B39">
        <w:rPr>
          <w:rFonts w:hint="cs"/>
          <w:color w:val="000000"/>
          <w:sz w:val="28"/>
          <w:szCs w:val="28"/>
          <w:rtl/>
        </w:rPr>
        <w:t xml:space="preserve"> القانوني</w:t>
      </w:r>
      <w:r w:rsidR="00DF6A38">
        <w:rPr>
          <w:rFonts w:cs="AL-Mohanad Bold"/>
          <w:color w:val="000000"/>
          <w:sz w:val="28"/>
          <w:szCs w:val="28"/>
        </w:rPr>
        <w:t xml:space="preserve"> </w:t>
      </w:r>
      <w:r w:rsidR="00DF6A38">
        <w:rPr>
          <w:rFonts w:hint="cs"/>
          <w:color w:val="000000"/>
          <w:sz w:val="28"/>
          <w:szCs w:val="28"/>
          <w:rtl/>
          <w:lang w:bidi="ar-MA"/>
        </w:rPr>
        <w:t xml:space="preserve"> النهائي</w:t>
      </w:r>
      <w:r w:rsidRPr="00792B39">
        <w:rPr>
          <w:rFonts w:cs="AL-Mohanad Bold" w:hint="cs"/>
          <w:color w:val="000000"/>
          <w:sz w:val="28"/>
          <w:szCs w:val="28"/>
          <w:rtl/>
        </w:rPr>
        <w:t>. (</w:t>
      </w:r>
      <w:r w:rsidRPr="00792B39">
        <w:rPr>
          <w:rFonts w:hint="cs"/>
          <w:color w:val="000000"/>
          <w:sz w:val="28"/>
          <w:szCs w:val="28"/>
          <w:rtl/>
        </w:rPr>
        <w:t>نسخة واحدة مشهود بمطابقتها للأصل</w:t>
      </w:r>
      <w:r w:rsidRPr="00792B39">
        <w:rPr>
          <w:rFonts w:cs="AL-Mohanad Bold" w:hint="cs"/>
          <w:color w:val="000000"/>
          <w:sz w:val="28"/>
          <w:szCs w:val="28"/>
          <w:rtl/>
        </w:rPr>
        <w:t>)</w:t>
      </w:r>
      <w:r w:rsidR="00CF2998">
        <w:rPr>
          <w:rFonts w:hint="cs"/>
          <w:color w:val="000000"/>
          <w:sz w:val="28"/>
          <w:szCs w:val="28"/>
          <w:rtl/>
        </w:rPr>
        <w:t>؛</w:t>
      </w:r>
    </w:p>
    <w:p w:rsidR="006E6FB3" w:rsidRPr="00792B39" w:rsidRDefault="006E6FB3" w:rsidP="00C831EF">
      <w:pPr>
        <w:numPr>
          <w:ilvl w:val="0"/>
          <w:numId w:val="10"/>
        </w:numPr>
        <w:bidi/>
        <w:spacing w:line="276" w:lineRule="auto"/>
        <w:jc w:val="both"/>
        <w:rPr>
          <w:rFonts w:cs="AL-Mohanad Bold"/>
          <w:color w:val="000000"/>
          <w:sz w:val="28"/>
          <w:szCs w:val="28"/>
        </w:rPr>
      </w:pPr>
      <w:r w:rsidRPr="00792B39">
        <w:rPr>
          <w:rFonts w:hint="cs"/>
          <w:color w:val="000000"/>
          <w:sz w:val="28"/>
          <w:szCs w:val="28"/>
          <w:rtl/>
        </w:rPr>
        <w:t>محضر آخر جمع عام لتجديد مكتب الجمعية</w:t>
      </w:r>
      <w:r w:rsidRPr="00792B39">
        <w:rPr>
          <w:rFonts w:cs="AL-Mohanad Bold" w:hint="cs"/>
          <w:color w:val="000000"/>
          <w:sz w:val="28"/>
          <w:szCs w:val="28"/>
          <w:rtl/>
        </w:rPr>
        <w:t>. (</w:t>
      </w:r>
      <w:r w:rsidRPr="00792B39">
        <w:rPr>
          <w:rFonts w:hint="cs"/>
          <w:color w:val="000000"/>
          <w:sz w:val="28"/>
          <w:szCs w:val="28"/>
          <w:rtl/>
        </w:rPr>
        <w:t>نسخة واحدة مشهود بمطابقتها للأصل</w:t>
      </w:r>
      <w:r w:rsidRPr="00792B39">
        <w:rPr>
          <w:rFonts w:cs="AL-Mohanad Bold" w:hint="cs"/>
          <w:color w:val="000000"/>
          <w:sz w:val="28"/>
          <w:szCs w:val="28"/>
          <w:rtl/>
        </w:rPr>
        <w:t>)</w:t>
      </w:r>
      <w:r w:rsidR="00CF2998">
        <w:rPr>
          <w:rFonts w:hint="cs"/>
          <w:color w:val="000000"/>
          <w:sz w:val="28"/>
          <w:szCs w:val="28"/>
          <w:rtl/>
        </w:rPr>
        <w:t>؛</w:t>
      </w:r>
    </w:p>
    <w:p w:rsidR="006E6FB3" w:rsidRPr="00792B39" w:rsidRDefault="006E6FB3" w:rsidP="00C831EF">
      <w:pPr>
        <w:numPr>
          <w:ilvl w:val="0"/>
          <w:numId w:val="10"/>
        </w:numPr>
        <w:bidi/>
        <w:spacing w:line="276" w:lineRule="auto"/>
        <w:jc w:val="both"/>
        <w:rPr>
          <w:rFonts w:cs="AL-Mohanad Bold"/>
          <w:color w:val="000000"/>
          <w:sz w:val="28"/>
          <w:szCs w:val="28"/>
        </w:rPr>
      </w:pPr>
      <w:r w:rsidRPr="00792B39">
        <w:rPr>
          <w:rFonts w:hint="cs"/>
          <w:color w:val="000000"/>
          <w:sz w:val="28"/>
          <w:szCs w:val="28"/>
          <w:rtl/>
        </w:rPr>
        <w:t>لائحة أعضاء مكتب الجمعية</w:t>
      </w:r>
      <w:r w:rsidRPr="00792B39">
        <w:rPr>
          <w:rFonts w:cs="AL-Mohanad Bold" w:hint="cs"/>
          <w:color w:val="000000"/>
          <w:sz w:val="28"/>
          <w:szCs w:val="28"/>
          <w:rtl/>
        </w:rPr>
        <w:t xml:space="preserve">. </w:t>
      </w:r>
      <w:r w:rsidR="008068A0">
        <w:rPr>
          <w:rFonts w:cs="AL-Mohanad Bold" w:hint="cs"/>
          <w:color w:val="000000"/>
          <w:sz w:val="28"/>
          <w:szCs w:val="28"/>
          <w:rtl/>
        </w:rPr>
        <w:t>(</w:t>
      </w:r>
      <w:r w:rsidRPr="00792B39">
        <w:rPr>
          <w:rFonts w:hint="cs"/>
          <w:color w:val="000000"/>
          <w:sz w:val="28"/>
          <w:szCs w:val="28"/>
          <w:rtl/>
        </w:rPr>
        <w:t>نسخة واحدة مشهود بمطابقتها للأصل</w:t>
      </w:r>
      <w:r w:rsidRPr="00792B39">
        <w:rPr>
          <w:rFonts w:cs="AL-Mohanad Bold" w:hint="cs"/>
          <w:color w:val="000000"/>
          <w:sz w:val="28"/>
          <w:szCs w:val="28"/>
          <w:rtl/>
        </w:rPr>
        <w:t>)</w:t>
      </w:r>
      <w:r w:rsidR="00CF2998">
        <w:rPr>
          <w:rFonts w:hint="cs"/>
          <w:color w:val="000000"/>
          <w:sz w:val="28"/>
          <w:szCs w:val="28"/>
          <w:rtl/>
        </w:rPr>
        <w:t>؛</w:t>
      </w:r>
    </w:p>
    <w:p w:rsidR="006E6FB3" w:rsidRPr="00792B39" w:rsidRDefault="006E6FB3" w:rsidP="00962D43">
      <w:pPr>
        <w:numPr>
          <w:ilvl w:val="0"/>
          <w:numId w:val="10"/>
        </w:numPr>
        <w:bidi/>
        <w:spacing w:line="276" w:lineRule="auto"/>
        <w:jc w:val="both"/>
        <w:rPr>
          <w:rFonts w:cs="AL-Mohanad Bold"/>
          <w:sz w:val="28"/>
          <w:szCs w:val="28"/>
          <w:lang w:bidi="ar-MA"/>
        </w:rPr>
      </w:pPr>
      <w:r w:rsidRPr="00792B39">
        <w:rPr>
          <w:rFonts w:hint="cs"/>
          <w:sz w:val="28"/>
          <w:szCs w:val="28"/>
          <w:rtl/>
          <w:lang w:bidi="ar-MA"/>
        </w:rPr>
        <w:t xml:space="preserve">نسخة من محضر اجتماع المكتب المسير يدون فيه قرار </w:t>
      </w:r>
      <w:r w:rsidRPr="00792B39">
        <w:rPr>
          <w:rFonts w:cs="AL-Mohanad Bold" w:hint="cs"/>
          <w:sz w:val="28"/>
          <w:szCs w:val="28"/>
          <w:rtl/>
          <w:lang w:bidi="ar-MA"/>
        </w:rPr>
        <w:t>"</w:t>
      </w:r>
      <w:r w:rsidRPr="00792B39">
        <w:rPr>
          <w:rFonts w:hint="cs"/>
          <w:sz w:val="28"/>
          <w:szCs w:val="28"/>
          <w:rtl/>
          <w:lang w:bidi="ar-MA"/>
        </w:rPr>
        <w:t xml:space="preserve">طلب دعم </w:t>
      </w:r>
      <w:r w:rsidR="00962D43">
        <w:rPr>
          <w:rFonts w:hint="cs"/>
          <w:sz w:val="28"/>
          <w:szCs w:val="28"/>
          <w:rtl/>
          <w:lang w:bidi="ar-MA"/>
        </w:rPr>
        <w:t xml:space="preserve">قاعات الموارد للتأهيل والدعم </w:t>
      </w:r>
      <w:r w:rsidR="00962D43">
        <w:rPr>
          <w:rFonts w:cs="AL-Mohanad Bold" w:hint="cs"/>
          <w:sz w:val="28"/>
          <w:szCs w:val="28"/>
          <w:rtl/>
          <w:lang w:bidi="ar-MA"/>
        </w:rPr>
        <w:t>(</w:t>
      </w:r>
      <w:r w:rsidR="00962D43">
        <w:rPr>
          <w:rFonts w:hint="cs"/>
          <w:sz w:val="28"/>
          <w:szCs w:val="28"/>
          <w:rtl/>
          <w:lang w:bidi="ar-MA"/>
        </w:rPr>
        <w:t>أقسام الادماج سابقا</w:t>
      </w:r>
      <w:r w:rsidR="00962D43">
        <w:rPr>
          <w:rFonts w:cs="AL-Mohanad Bold" w:hint="cs"/>
          <w:sz w:val="28"/>
          <w:szCs w:val="28"/>
          <w:rtl/>
          <w:lang w:bidi="ar-MA"/>
        </w:rPr>
        <w:t>)</w:t>
      </w:r>
      <w:r w:rsidRPr="00792B39">
        <w:rPr>
          <w:rFonts w:cs="AL-Mohanad Bold" w:hint="cs"/>
          <w:sz w:val="28"/>
          <w:szCs w:val="28"/>
          <w:rtl/>
          <w:lang w:bidi="ar-MA"/>
        </w:rPr>
        <w:t>"</w:t>
      </w:r>
      <w:r w:rsidRPr="00792B39">
        <w:rPr>
          <w:rFonts w:hint="cs"/>
          <w:sz w:val="28"/>
          <w:szCs w:val="28"/>
          <w:rtl/>
          <w:lang w:bidi="ar-MA"/>
        </w:rPr>
        <w:t>، يحمل توقيع رئيس الجمعية وخاتم الجمعية وتوقيعات أغلبية أعضاء المكتب</w:t>
      </w:r>
      <w:r w:rsidR="00CF2998">
        <w:rPr>
          <w:rFonts w:hint="cs"/>
          <w:sz w:val="28"/>
          <w:szCs w:val="28"/>
          <w:rtl/>
          <w:lang w:bidi="ar-MA"/>
        </w:rPr>
        <w:t>؛</w:t>
      </w:r>
    </w:p>
    <w:p w:rsidR="006E6FB3" w:rsidRPr="00792B39" w:rsidRDefault="006E6FB3" w:rsidP="00C831EF">
      <w:pPr>
        <w:numPr>
          <w:ilvl w:val="0"/>
          <w:numId w:val="10"/>
        </w:numPr>
        <w:bidi/>
        <w:spacing w:line="276" w:lineRule="auto"/>
        <w:jc w:val="both"/>
        <w:rPr>
          <w:rFonts w:cs="AL-Mohanad Bold"/>
          <w:color w:val="000000"/>
          <w:sz w:val="28"/>
          <w:szCs w:val="28"/>
          <w:rtl/>
        </w:rPr>
      </w:pPr>
      <w:r w:rsidRPr="00792B39">
        <w:rPr>
          <w:rFonts w:hint="cs"/>
          <w:color w:val="000000"/>
          <w:sz w:val="28"/>
          <w:szCs w:val="28"/>
          <w:rtl/>
        </w:rPr>
        <w:t>الت</w:t>
      </w:r>
      <w:r w:rsidR="00E928CA">
        <w:rPr>
          <w:rFonts w:hint="cs"/>
          <w:color w:val="000000"/>
          <w:sz w:val="28"/>
          <w:szCs w:val="28"/>
          <w:rtl/>
        </w:rPr>
        <w:t>قرير الأدبي برسم السنة المنصرمة</w:t>
      </w:r>
      <w:r w:rsidRPr="00792B39">
        <w:rPr>
          <w:rFonts w:hint="cs"/>
          <w:color w:val="000000"/>
          <w:sz w:val="28"/>
          <w:szCs w:val="28"/>
          <w:rtl/>
        </w:rPr>
        <w:t>، موقع ومختوم من لدن رئيس</w:t>
      </w:r>
      <w:r w:rsidR="003E7B79" w:rsidRPr="00792B39">
        <w:rPr>
          <w:rFonts w:cs="AL-Mohanad Bold" w:hint="cs"/>
          <w:color w:val="000000"/>
          <w:sz w:val="28"/>
          <w:szCs w:val="28"/>
          <w:rtl/>
        </w:rPr>
        <w:t>(</w:t>
      </w:r>
      <w:r w:rsidR="003E7B79" w:rsidRPr="00792B39">
        <w:rPr>
          <w:rFonts w:hint="cs"/>
          <w:color w:val="000000"/>
          <w:sz w:val="28"/>
          <w:szCs w:val="28"/>
          <w:rtl/>
        </w:rPr>
        <w:t>ة</w:t>
      </w:r>
      <w:r w:rsidR="003E7B79" w:rsidRPr="00792B39">
        <w:rPr>
          <w:rFonts w:cs="AL-Mohanad Bold" w:hint="cs"/>
          <w:color w:val="000000"/>
          <w:sz w:val="28"/>
          <w:szCs w:val="28"/>
          <w:rtl/>
        </w:rPr>
        <w:t>)</w:t>
      </w:r>
      <w:r w:rsidRPr="00792B39">
        <w:rPr>
          <w:rFonts w:hint="cs"/>
          <w:color w:val="000000"/>
          <w:sz w:val="28"/>
          <w:szCs w:val="28"/>
          <w:rtl/>
        </w:rPr>
        <w:t xml:space="preserve"> الجمعية</w:t>
      </w:r>
      <w:r w:rsidR="00CF2998">
        <w:rPr>
          <w:rFonts w:hint="cs"/>
          <w:color w:val="000000"/>
          <w:sz w:val="28"/>
          <w:szCs w:val="28"/>
          <w:rtl/>
        </w:rPr>
        <w:t>؛</w:t>
      </w:r>
    </w:p>
    <w:p w:rsidR="00DF6A38" w:rsidRDefault="006E6FB3" w:rsidP="00C831EF">
      <w:pPr>
        <w:numPr>
          <w:ilvl w:val="0"/>
          <w:numId w:val="10"/>
        </w:numPr>
        <w:bidi/>
        <w:spacing w:line="276" w:lineRule="auto"/>
        <w:jc w:val="both"/>
        <w:rPr>
          <w:rFonts w:cs="AL-Mohanad Bold"/>
          <w:color w:val="000000"/>
          <w:sz w:val="28"/>
          <w:szCs w:val="28"/>
        </w:rPr>
      </w:pPr>
      <w:r w:rsidRPr="00DF6A38">
        <w:rPr>
          <w:rFonts w:hint="cs"/>
          <w:color w:val="000000"/>
          <w:sz w:val="28"/>
          <w:szCs w:val="28"/>
          <w:rtl/>
        </w:rPr>
        <w:t>التقرير المالي</w:t>
      </w:r>
      <w:r w:rsidR="00DF6A38" w:rsidRPr="00DF6A38">
        <w:rPr>
          <w:rFonts w:cs="AL-Mohanad Bold" w:hint="cs"/>
          <w:color w:val="000000"/>
          <w:sz w:val="28"/>
          <w:szCs w:val="28"/>
          <w:rtl/>
        </w:rPr>
        <w:t xml:space="preserve"> </w:t>
      </w:r>
      <w:r w:rsidR="00DF6A38" w:rsidRPr="00DF6A38">
        <w:rPr>
          <w:rFonts w:hint="cs"/>
          <w:color w:val="000000"/>
          <w:sz w:val="28"/>
          <w:szCs w:val="28"/>
          <w:u w:val="single"/>
          <w:rtl/>
        </w:rPr>
        <w:t>العام</w:t>
      </w:r>
      <w:r w:rsidR="00DF6A38" w:rsidRPr="00DF6A38">
        <w:rPr>
          <w:rFonts w:hint="cs"/>
          <w:color w:val="000000"/>
          <w:sz w:val="28"/>
          <w:szCs w:val="28"/>
          <w:rtl/>
        </w:rPr>
        <w:t xml:space="preserve"> برسم السنة المنصرمة </w:t>
      </w:r>
      <w:r w:rsidR="00220D88">
        <w:rPr>
          <w:rFonts w:hint="cs"/>
          <w:color w:val="000000"/>
          <w:sz w:val="28"/>
          <w:szCs w:val="28"/>
          <w:rtl/>
        </w:rPr>
        <w:t>موقع من طرف أمين المال ورئيس الجمعية</w:t>
      </w:r>
      <w:r w:rsidR="00220D88">
        <w:rPr>
          <w:rFonts w:cs="AL-Mohanad Bold" w:hint="cs"/>
          <w:color w:val="000000"/>
          <w:sz w:val="28"/>
          <w:szCs w:val="28"/>
          <w:rtl/>
        </w:rPr>
        <w:t>.</w:t>
      </w:r>
    </w:p>
    <w:p w:rsidR="00F54095" w:rsidRPr="00DF6A38" w:rsidRDefault="00F54095" w:rsidP="00C831EF">
      <w:pPr>
        <w:numPr>
          <w:ilvl w:val="0"/>
          <w:numId w:val="10"/>
        </w:numPr>
        <w:bidi/>
        <w:spacing w:before="120" w:after="120" w:line="276" w:lineRule="auto"/>
        <w:ind w:left="1701" w:hanging="284"/>
        <w:jc w:val="both"/>
        <w:rPr>
          <w:rFonts w:cs="AL-Mohanad Bold"/>
          <w:color w:val="000000"/>
          <w:sz w:val="28"/>
          <w:szCs w:val="28"/>
        </w:rPr>
      </w:pPr>
      <w:r w:rsidRPr="00DF6A38">
        <w:rPr>
          <w:rFonts w:hint="cs"/>
          <w:color w:val="000000"/>
          <w:sz w:val="28"/>
          <w:szCs w:val="28"/>
          <w:rtl/>
        </w:rPr>
        <w:t xml:space="preserve">التقرير المالي </w:t>
      </w:r>
      <w:r w:rsidRPr="00DF6A38">
        <w:rPr>
          <w:rFonts w:hint="cs"/>
          <w:color w:val="000000"/>
          <w:sz w:val="28"/>
          <w:szCs w:val="28"/>
          <w:u w:val="single"/>
          <w:rtl/>
        </w:rPr>
        <w:t>الخاص</w:t>
      </w:r>
      <w:r w:rsidRPr="00DF6A38">
        <w:rPr>
          <w:rFonts w:hint="cs"/>
          <w:color w:val="000000"/>
          <w:sz w:val="28"/>
          <w:szCs w:val="28"/>
          <w:rtl/>
        </w:rPr>
        <w:t xml:space="preserve"> في </w:t>
      </w:r>
      <w:r w:rsidRPr="00DF6A38">
        <w:rPr>
          <w:rFonts w:hint="cs"/>
          <w:b/>
          <w:bCs/>
          <w:color w:val="000000"/>
          <w:sz w:val="28"/>
          <w:szCs w:val="28"/>
          <w:rtl/>
        </w:rPr>
        <w:t xml:space="preserve">نسخة واحدة </w:t>
      </w:r>
      <w:r w:rsidRPr="00DF6A38">
        <w:rPr>
          <w:rFonts w:hint="cs"/>
          <w:color w:val="000000"/>
          <w:sz w:val="28"/>
          <w:szCs w:val="28"/>
          <w:rtl/>
        </w:rPr>
        <w:t xml:space="preserve">مع نسخ شيكات </w:t>
      </w:r>
      <w:r>
        <w:rPr>
          <w:rFonts w:hint="cs"/>
          <w:color w:val="000000"/>
          <w:sz w:val="28"/>
          <w:szCs w:val="28"/>
          <w:rtl/>
        </w:rPr>
        <w:t>بأسماء المربيات المستفيدات من</w:t>
      </w:r>
      <w:r w:rsidRPr="00DF6A38">
        <w:rPr>
          <w:rFonts w:hint="cs"/>
          <w:color w:val="000000"/>
          <w:sz w:val="28"/>
          <w:szCs w:val="28"/>
          <w:rtl/>
        </w:rPr>
        <w:t xml:space="preserve"> الدعم السابق </w:t>
      </w:r>
      <w:r>
        <w:rPr>
          <w:rFonts w:hint="cs"/>
          <w:color w:val="000000"/>
          <w:sz w:val="28"/>
          <w:szCs w:val="28"/>
          <w:rtl/>
        </w:rPr>
        <w:t xml:space="preserve">مع شواهد بنكية للشيكات التي تم صرفها </w:t>
      </w:r>
      <w:r w:rsidR="00C831EF" w:rsidRPr="00DF6A38">
        <w:rPr>
          <w:rFonts w:hint="cs"/>
          <w:color w:val="000000"/>
          <w:sz w:val="28"/>
          <w:szCs w:val="28"/>
          <w:rtl/>
        </w:rPr>
        <w:t>إذا</w:t>
      </w:r>
      <w:r w:rsidRPr="00DF6A38">
        <w:rPr>
          <w:rFonts w:hint="cs"/>
          <w:color w:val="000000"/>
          <w:sz w:val="28"/>
          <w:szCs w:val="28"/>
          <w:rtl/>
        </w:rPr>
        <w:t xml:space="preserve"> كانت الجمعية قد سبق لها </w:t>
      </w:r>
      <w:r w:rsidR="00C831EF">
        <w:rPr>
          <w:rFonts w:hint="cs"/>
          <w:color w:val="000000"/>
          <w:sz w:val="28"/>
          <w:szCs w:val="28"/>
          <w:rtl/>
        </w:rPr>
        <w:t>أ</w:t>
      </w:r>
      <w:r w:rsidRPr="00DF6A38">
        <w:rPr>
          <w:rFonts w:hint="cs"/>
          <w:color w:val="000000"/>
          <w:sz w:val="28"/>
          <w:szCs w:val="28"/>
          <w:rtl/>
        </w:rPr>
        <w:t>ن استفادت من نفس الدعم خلال السنوات السابقة</w:t>
      </w:r>
      <w:r>
        <w:rPr>
          <w:rFonts w:cs="AL-Mohanad Bold" w:hint="cs"/>
          <w:color w:val="000000"/>
          <w:sz w:val="28"/>
          <w:szCs w:val="28"/>
          <w:rtl/>
        </w:rPr>
        <w:t xml:space="preserve">. </w:t>
      </w:r>
    </w:p>
    <w:p w:rsidR="00F54095" w:rsidRPr="004349DD" w:rsidRDefault="00F54095" w:rsidP="00F54095">
      <w:pPr>
        <w:numPr>
          <w:ilvl w:val="0"/>
          <w:numId w:val="9"/>
        </w:numPr>
        <w:bidi/>
        <w:spacing w:before="120" w:after="120" w:line="360" w:lineRule="auto"/>
        <w:jc w:val="both"/>
        <w:rPr>
          <w:rFonts w:cs="AL-Mohanad Bold"/>
          <w:sz w:val="28"/>
          <w:szCs w:val="28"/>
          <w:lang w:bidi="ar-MA"/>
        </w:rPr>
      </w:pPr>
      <w:r w:rsidRPr="004349DD">
        <w:rPr>
          <w:rFonts w:hint="cs"/>
          <w:color w:val="000000"/>
          <w:sz w:val="28"/>
          <w:szCs w:val="28"/>
          <w:rtl/>
        </w:rPr>
        <w:t xml:space="preserve">شهادة بنكية </w:t>
      </w:r>
      <w:r>
        <w:rPr>
          <w:rFonts w:hint="cs"/>
          <w:color w:val="000000"/>
          <w:sz w:val="28"/>
          <w:szCs w:val="28"/>
          <w:rtl/>
        </w:rPr>
        <w:t xml:space="preserve">أصلية حديثة العهد </w:t>
      </w:r>
      <w:r w:rsidRPr="004349DD">
        <w:rPr>
          <w:rFonts w:hint="cs"/>
          <w:color w:val="000000"/>
          <w:sz w:val="28"/>
          <w:szCs w:val="28"/>
          <w:rtl/>
        </w:rPr>
        <w:t>برقم الحساب البنكي للجمعية تحمل نفس اسم الجمعية المتواجد في قانونها الاساسي</w:t>
      </w:r>
      <w:r w:rsidRPr="004349DD">
        <w:rPr>
          <w:rFonts w:cs="AL-Mohanad Bold" w:hint="cs"/>
          <w:color w:val="000000"/>
          <w:sz w:val="28"/>
          <w:szCs w:val="28"/>
          <w:rtl/>
        </w:rPr>
        <w:t xml:space="preserve">. </w:t>
      </w:r>
    </w:p>
    <w:p w:rsidR="00F54095" w:rsidRPr="00367932" w:rsidRDefault="00F54095" w:rsidP="00F54095">
      <w:pPr>
        <w:numPr>
          <w:ilvl w:val="0"/>
          <w:numId w:val="8"/>
        </w:numPr>
        <w:bidi/>
        <w:spacing w:before="120" w:after="120" w:line="360" w:lineRule="auto"/>
        <w:jc w:val="both"/>
        <w:rPr>
          <w:rFonts w:cs="AL-Mohanad Bold"/>
          <w:sz w:val="28"/>
          <w:szCs w:val="28"/>
          <w:lang w:bidi="ar-MA"/>
        </w:rPr>
      </w:pPr>
      <w:r w:rsidRPr="00802FE9">
        <w:rPr>
          <w:rFonts w:eastAsia="Calibri" w:hint="cs"/>
          <w:sz w:val="28"/>
          <w:szCs w:val="28"/>
          <w:rtl/>
          <w:lang w:eastAsia="en-US"/>
        </w:rPr>
        <w:t>نسخة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من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دفتر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التحملات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الخاص بالجمعيات،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مؤشر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على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كل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صفحاته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ومختوم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بخاتم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الجمعية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وموقع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من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طرف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من</w:t>
      </w:r>
      <w:r w:rsidRPr="00802FE9">
        <w:rPr>
          <w:rFonts w:eastAsia="Calibri" w:cs="AL-Mohanad Bold" w:hint="cs"/>
          <w:sz w:val="28"/>
          <w:szCs w:val="28"/>
          <w:rtl/>
          <w:lang w:eastAsia="en-US" w:bidi="ar-MA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يخوله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القانون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 xml:space="preserve">الأساسي </w:t>
      </w:r>
      <w:r w:rsidRPr="00802FE9">
        <w:rPr>
          <w:rFonts w:eastAsia="Calibri" w:cs="AL-Mohanad Bold" w:hint="cs"/>
          <w:sz w:val="28"/>
          <w:szCs w:val="28"/>
          <w:rtl/>
          <w:lang w:eastAsia="en-US"/>
        </w:rPr>
        <w:t>(</w:t>
      </w:r>
      <w:r w:rsidRPr="00802FE9">
        <w:rPr>
          <w:rFonts w:eastAsia="Calibri" w:hint="cs"/>
          <w:sz w:val="28"/>
          <w:szCs w:val="28"/>
          <w:rtl/>
          <w:lang w:eastAsia="en-US"/>
        </w:rPr>
        <w:t>التوقيع</w:t>
      </w:r>
      <w:r w:rsidRPr="00802FE9">
        <w:rPr>
          <w:rFonts w:eastAsia="Calibri" w:cs="AL-Mohanad Bold" w:hint="cs"/>
          <w:sz w:val="28"/>
          <w:szCs w:val="28"/>
          <w:u w:val="single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u w:val="single"/>
          <w:rtl/>
          <w:lang w:eastAsia="en-US"/>
        </w:rPr>
        <w:t>مصادق</w:t>
      </w:r>
      <w:r w:rsidRPr="00802FE9">
        <w:rPr>
          <w:rFonts w:eastAsia="Calibri" w:cs="AL-Mohanad Bold" w:hint="cs"/>
          <w:sz w:val="28"/>
          <w:szCs w:val="28"/>
          <w:u w:val="single"/>
          <w:lang w:eastAsia="en-US"/>
        </w:rPr>
        <w:t xml:space="preserve"> </w:t>
      </w:r>
      <w:r>
        <w:rPr>
          <w:rFonts w:eastAsia="Calibri" w:hint="cs"/>
          <w:sz w:val="28"/>
          <w:szCs w:val="28"/>
          <w:u w:val="single"/>
          <w:rtl/>
          <w:lang w:eastAsia="en-US"/>
        </w:rPr>
        <w:t>عليه</w:t>
      </w:r>
      <w:r w:rsidRPr="00802FE9">
        <w:rPr>
          <w:rFonts w:eastAsia="Calibri" w:cs="AL-Mohanad Bold" w:hint="cs"/>
          <w:sz w:val="28"/>
          <w:szCs w:val="28"/>
          <w:rtl/>
          <w:lang w:eastAsia="en-US"/>
        </w:rPr>
        <w:t xml:space="preserve">) </w:t>
      </w:r>
      <w:r w:rsidRPr="00802FE9">
        <w:rPr>
          <w:rFonts w:eastAsia="Calibri" w:hint="cs"/>
          <w:sz w:val="28"/>
          <w:szCs w:val="28"/>
          <w:rtl/>
          <w:lang w:eastAsia="en-US"/>
        </w:rPr>
        <w:t>في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صفحته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الأخيرة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مع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إضافة</w:t>
      </w:r>
      <w:r w:rsidRPr="00802FE9">
        <w:rPr>
          <w:rFonts w:eastAsia="Calibri" w:cs="AL-Mohanad Bold" w:hint="cs"/>
          <w:sz w:val="28"/>
          <w:szCs w:val="28"/>
          <w:lang w:eastAsia="en-US"/>
        </w:rPr>
        <w:t xml:space="preserve"> </w:t>
      </w:r>
      <w:r w:rsidRPr="00802FE9">
        <w:rPr>
          <w:rFonts w:eastAsia="Calibri" w:hint="cs"/>
          <w:sz w:val="28"/>
          <w:szCs w:val="28"/>
          <w:rtl/>
          <w:lang w:eastAsia="en-US"/>
        </w:rPr>
        <w:t>عبارة</w:t>
      </w:r>
      <w:r w:rsidRPr="00802FE9">
        <w:rPr>
          <w:rFonts w:eastAsia="Calibri" w:cs="AL-Mohanad Bold"/>
          <w:sz w:val="28"/>
          <w:szCs w:val="28"/>
          <w:lang w:eastAsia="en-US"/>
        </w:rPr>
        <w:t xml:space="preserve"> "</w:t>
      </w:r>
      <w:r w:rsidRPr="00802FE9">
        <w:rPr>
          <w:rFonts w:eastAsia="Calibri" w:cs="AL-Mohanad Bold" w:hint="cs"/>
          <w:b/>
          <w:bCs/>
          <w:sz w:val="28"/>
          <w:szCs w:val="28"/>
          <w:u w:val="single"/>
          <w:lang w:eastAsia="en-US"/>
        </w:rPr>
        <w:t xml:space="preserve"> </w:t>
      </w:r>
      <w:r w:rsidRPr="00802FE9">
        <w:rPr>
          <w:rFonts w:eastAsia="Calibri" w:hint="cs"/>
          <w:b/>
          <w:bCs/>
          <w:sz w:val="28"/>
          <w:szCs w:val="28"/>
          <w:u w:val="single"/>
          <w:rtl/>
          <w:lang w:eastAsia="en-US"/>
        </w:rPr>
        <w:t>تم الاطلاع</w:t>
      </w:r>
      <w:r w:rsidRPr="00802FE9">
        <w:rPr>
          <w:rFonts w:eastAsia="Calibri" w:cs="AL-Mohanad Bold" w:hint="cs"/>
          <w:b/>
          <w:bCs/>
          <w:sz w:val="28"/>
          <w:szCs w:val="28"/>
          <w:u w:val="single"/>
          <w:lang w:eastAsia="en-US"/>
        </w:rPr>
        <w:t xml:space="preserve"> </w:t>
      </w:r>
      <w:r w:rsidRPr="00802FE9">
        <w:rPr>
          <w:rFonts w:eastAsia="Calibri" w:hint="cs"/>
          <w:b/>
          <w:bCs/>
          <w:sz w:val="28"/>
          <w:szCs w:val="28"/>
          <w:u w:val="single"/>
          <w:rtl/>
          <w:lang w:eastAsia="en-US"/>
        </w:rPr>
        <w:t>على</w:t>
      </w:r>
      <w:r w:rsidRPr="00802FE9">
        <w:rPr>
          <w:rFonts w:eastAsia="Calibri" w:cs="AL-Mohanad Bold" w:hint="cs"/>
          <w:b/>
          <w:bCs/>
          <w:sz w:val="28"/>
          <w:szCs w:val="28"/>
          <w:u w:val="single"/>
          <w:rtl/>
          <w:lang w:eastAsia="en-US" w:bidi="ar-MA"/>
        </w:rPr>
        <w:t xml:space="preserve"> </w:t>
      </w:r>
      <w:r w:rsidRPr="00802FE9">
        <w:rPr>
          <w:rFonts w:eastAsia="Calibri" w:hint="cs"/>
          <w:b/>
          <w:bCs/>
          <w:sz w:val="28"/>
          <w:szCs w:val="28"/>
          <w:u w:val="single"/>
          <w:rtl/>
          <w:lang w:eastAsia="en-US"/>
        </w:rPr>
        <w:t>مضمونه</w:t>
      </w:r>
      <w:r w:rsidRPr="00802FE9">
        <w:rPr>
          <w:rFonts w:eastAsia="Calibri" w:cs="AL-Mohanad Bold" w:hint="cs"/>
          <w:b/>
          <w:bCs/>
          <w:sz w:val="28"/>
          <w:szCs w:val="28"/>
          <w:u w:val="single"/>
          <w:lang w:eastAsia="en-US"/>
        </w:rPr>
        <w:t xml:space="preserve"> </w:t>
      </w:r>
      <w:r w:rsidRPr="00802FE9">
        <w:rPr>
          <w:rFonts w:eastAsia="Calibri" w:hint="cs"/>
          <w:b/>
          <w:bCs/>
          <w:sz w:val="28"/>
          <w:szCs w:val="28"/>
          <w:u w:val="single"/>
          <w:rtl/>
          <w:lang w:eastAsia="en-US"/>
        </w:rPr>
        <w:t>وقبول</w:t>
      </w:r>
      <w:r w:rsidRPr="00802FE9">
        <w:rPr>
          <w:rFonts w:eastAsia="Calibri" w:cs="AL-Mohanad Bold" w:hint="cs"/>
          <w:b/>
          <w:bCs/>
          <w:sz w:val="28"/>
          <w:szCs w:val="28"/>
          <w:u w:val="single"/>
          <w:lang w:eastAsia="en-US"/>
        </w:rPr>
        <w:t xml:space="preserve"> </w:t>
      </w:r>
      <w:r w:rsidRPr="00802FE9">
        <w:rPr>
          <w:rFonts w:eastAsia="Calibri" w:hint="cs"/>
          <w:b/>
          <w:bCs/>
          <w:sz w:val="28"/>
          <w:szCs w:val="28"/>
          <w:u w:val="single"/>
          <w:rtl/>
          <w:lang w:eastAsia="en-US"/>
        </w:rPr>
        <w:t>الالتزام</w:t>
      </w:r>
      <w:r w:rsidRPr="00802FE9">
        <w:rPr>
          <w:rFonts w:eastAsia="Calibri" w:cs="AL-Mohanad Bold" w:hint="cs"/>
          <w:b/>
          <w:bCs/>
          <w:sz w:val="28"/>
          <w:szCs w:val="28"/>
          <w:u w:val="single"/>
          <w:lang w:eastAsia="en-US"/>
        </w:rPr>
        <w:t xml:space="preserve"> </w:t>
      </w:r>
      <w:r w:rsidRPr="00802FE9">
        <w:rPr>
          <w:rFonts w:eastAsia="Calibri" w:hint="cs"/>
          <w:b/>
          <w:bCs/>
          <w:sz w:val="28"/>
          <w:szCs w:val="28"/>
          <w:u w:val="single"/>
          <w:rtl/>
          <w:lang w:eastAsia="en-US"/>
        </w:rPr>
        <w:t>به</w:t>
      </w:r>
      <w:r w:rsidRPr="00802FE9">
        <w:rPr>
          <w:rFonts w:eastAsia="Calibri" w:cs="AL-Mohanad Bold"/>
          <w:sz w:val="28"/>
          <w:szCs w:val="28"/>
          <w:lang w:eastAsia="en-US"/>
        </w:rPr>
        <w:t>".</w:t>
      </w:r>
      <w:r w:rsidRPr="00802FE9">
        <w:rPr>
          <w:rFonts w:eastAsia="Calibri" w:hint="cs"/>
          <w:sz w:val="28"/>
          <w:szCs w:val="28"/>
          <w:rtl/>
          <w:lang w:eastAsia="en-US"/>
        </w:rPr>
        <w:t>؛</w:t>
      </w:r>
    </w:p>
    <w:p w:rsidR="00F54095" w:rsidRPr="00C831EF" w:rsidRDefault="00F54095" w:rsidP="00C831EF">
      <w:pPr>
        <w:numPr>
          <w:ilvl w:val="0"/>
          <w:numId w:val="8"/>
        </w:numPr>
        <w:bidi/>
        <w:spacing w:before="120" w:after="120" w:line="360" w:lineRule="auto"/>
        <w:jc w:val="both"/>
        <w:rPr>
          <w:rFonts w:cs="AL-Mohanad Bold"/>
          <w:color w:val="FF0000"/>
          <w:sz w:val="28"/>
          <w:szCs w:val="28"/>
          <w:rtl/>
          <w:lang w:bidi="ar-MA"/>
        </w:rPr>
      </w:pPr>
      <w:r w:rsidRPr="00962D43">
        <w:rPr>
          <w:rFonts w:eastAsia="Calibri" w:hint="cs"/>
          <w:sz w:val="28"/>
          <w:szCs w:val="28"/>
          <w:rtl/>
          <w:lang w:eastAsia="en-US"/>
        </w:rPr>
        <w:t>نسخة مصادق عليها من الع</w:t>
      </w:r>
      <w:r w:rsidR="00C831EF" w:rsidRPr="00962D43">
        <w:rPr>
          <w:rFonts w:eastAsia="Calibri" w:hint="cs"/>
          <w:sz w:val="28"/>
          <w:szCs w:val="28"/>
          <w:rtl/>
          <w:lang w:eastAsia="en-US"/>
        </w:rPr>
        <w:t>قدة المبرمة بين الجمعية والمربية</w:t>
      </w:r>
      <w:r w:rsidRPr="00962D43">
        <w:rPr>
          <w:rFonts w:eastAsia="Calibri" w:hint="cs"/>
          <w:sz w:val="28"/>
          <w:szCs w:val="28"/>
          <w:rtl/>
          <w:lang w:eastAsia="en-US"/>
        </w:rPr>
        <w:t>؛</w:t>
      </w:r>
    </w:p>
    <w:p w:rsidR="00F54095" w:rsidRPr="00792B39" w:rsidRDefault="00F54095" w:rsidP="00F54095">
      <w:pPr>
        <w:numPr>
          <w:ilvl w:val="0"/>
          <w:numId w:val="8"/>
        </w:numPr>
        <w:bidi/>
        <w:spacing w:before="120" w:after="120" w:line="360" w:lineRule="auto"/>
        <w:jc w:val="both"/>
        <w:rPr>
          <w:rFonts w:cs="AL-Mohanad Bold"/>
          <w:sz w:val="28"/>
          <w:szCs w:val="28"/>
          <w:lang w:bidi="ar-MA"/>
        </w:rPr>
      </w:pPr>
      <w:r w:rsidRPr="00792B39">
        <w:rPr>
          <w:rFonts w:eastAsia="Calibri" w:hint="cs"/>
          <w:sz w:val="28"/>
          <w:szCs w:val="28"/>
          <w:rtl/>
          <w:lang w:eastAsia="en-US"/>
        </w:rPr>
        <w:t xml:space="preserve">استعمال الزمن </w:t>
      </w:r>
      <w:r w:rsidR="00C831EF">
        <w:rPr>
          <w:rFonts w:eastAsia="Calibri" w:hint="cs"/>
          <w:sz w:val="28"/>
          <w:szCs w:val="28"/>
          <w:rtl/>
          <w:lang w:eastAsia="en-US"/>
        </w:rPr>
        <w:t>يحمل اسم المربية</w:t>
      </w:r>
      <w:r>
        <w:rPr>
          <w:rFonts w:eastAsia="Calibri" w:cs="AL-Mohanad Bold" w:hint="cs"/>
          <w:sz w:val="28"/>
          <w:szCs w:val="28"/>
          <w:rtl/>
          <w:lang w:eastAsia="en-US"/>
        </w:rPr>
        <w:t xml:space="preserve"> </w:t>
      </w:r>
      <w:r w:rsidRPr="00792B39">
        <w:rPr>
          <w:rFonts w:eastAsia="Calibri" w:hint="cs"/>
          <w:sz w:val="28"/>
          <w:szCs w:val="28"/>
          <w:rtl/>
          <w:lang w:eastAsia="en-US"/>
        </w:rPr>
        <w:t>موقع من طرف رئيس</w:t>
      </w:r>
      <w:r w:rsidRPr="00792B39">
        <w:rPr>
          <w:rFonts w:eastAsia="Calibri" w:cs="AL-Mohanad Bold" w:hint="cs"/>
          <w:sz w:val="28"/>
          <w:szCs w:val="28"/>
          <w:rtl/>
          <w:lang w:eastAsia="en-US"/>
        </w:rPr>
        <w:t>(</w:t>
      </w:r>
      <w:r w:rsidRPr="00792B39">
        <w:rPr>
          <w:rFonts w:eastAsia="Calibri" w:hint="cs"/>
          <w:sz w:val="28"/>
          <w:szCs w:val="28"/>
          <w:rtl/>
          <w:lang w:eastAsia="en-US"/>
        </w:rPr>
        <w:t>ة</w:t>
      </w:r>
      <w:r w:rsidRPr="00792B39">
        <w:rPr>
          <w:rFonts w:eastAsia="Calibri" w:cs="AL-Mohanad Bold" w:hint="cs"/>
          <w:sz w:val="28"/>
          <w:szCs w:val="28"/>
          <w:rtl/>
          <w:lang w:eastAsia="en-US"/>
        </w:rPr>
        <w:t xml:space="preserve">) </w:t>
      </w:r>
      <w:r w:rsidRPr="00792B39">
        <w:rPr>
          <w:rFonts w:eastAsia="Calibri" w:hint="cs"/>
          <w:sz w:val="28"/>
          <w:szCs w:val="28"/>
          <w:rtl/>
          <w:lang w:eastAsia="en-US"/>
        </w:rPr>
        <w:t>الجمعية</w:t>
      </w:r>
      <w:r w:rsidR="00C831EF">
        <w:rPr>
          <w:rFonts w:eastAsia="Calibri" w:hint="cs"/>
          <w:sz w:val="28"/>
          <w:szCs w:val="28"/>
          <w:rtl/>
          <w:lang w:eastAsia="en-US"/>
        </w:rPr>
        <w:t xml:space="preserve"> والمربية</w:t>
      </w:r>
      <w:r w:rsidRPr="00792B39">
        <w:rPr>
          <w:rFonts w:eastAsia="Calibri" w:hint="cs"/>
          <w:sz w:val="28"/>
          <w:szCs w:val="28"/>
          <w:rtl/>
          <w:lang w:eastAsia="en-US"/>
        </w:rPr>
        <w:t xml:space="preserve"> و</w:t>
      </w:r>
      <w:r>
        <w:rPr>
          <w:rFonts w:eastAsia="Calibri" w:hint="cs"/>
          <w:sz w:val="28"/>
          <w:szCs w:val="28"/>
          <w:rtl/>
          <w:lang w:eastAsia="en-US"/>
        </w:rPr>
        <w:t xml:space="preserve">مصادق عليه من طرف </w:t>
      </w:r>
      <w:r w:rsidRPr="00792B39">
        <w:rPr>
          <w:rFonts w:eastAsia="Calibri" w:hint="cs"/>
          <w:sz w:val="28"/>
          <w:szCs w:val="28"/>
          <w:rtl/>
          <w:lang w:eastAsia="en-US"/>
        </w:rPr>
        <w:t xml:space="preserve">مدير </w:t>
      </w:r>
      <w:r w:rsidRPr="00792B39">
        <w:rPr>
          <w:rFonts w:eastAsia="Calibri" w:cs="AL-Mohanad Bold" w:hint="cs"/>
          <w:sz w:val="28"/>
          <w:szCs w:val="28"/>
          <w:rtl/>
          <w:lang w:eastAsia="en-US"/>
        </w:rPr>
        <w:t>(</w:t>
      </w:r>
      <w:r w:rsidRPr="00792B39">
        <w:rPr>
          <w:rFonts w:eastAsia="Calibri" w:hint="cs"/>
          <w:sz w:val="28"/>
          <w:szCs w:val="28"/>
          <w:rtl/>
          <w:lang w:eastAsia="en-US"/>
        </w:rPr>
        <w:t>ة</w:t>
      </w:r>
      <w:r w:rsidRPr="00792B39">
        <w:rPr>
          <w:rFonts w:eastAsia="Calibri" w:cs="AL-Mohanad Bold" w:hint="cs"/>
          <w:sz w:val="28"/>
          <w:szCs w:val="28"/>
          <w:rtl/>
          <w:lang w:eastAsia="en-US"/>
        </w:rPr>
        <w:t xml:space="preserve">) </w:t>
      </w:r>
      <w:r w:rsidRPr="00792B39">
        <w:rPr>
          <w:rFonts w:eastAsia="Calibri" w:hint="cs"/>
          <w:sz w:val="28"/>
          <w:szCs w:val="28"/>
          <w:rtl/>
          <w:lang w:eastAsia="en-US"/>
        </w:rPr>
        <w:t>المؤسسة المحتضنة</w:t>
      </w:r>
      <w:r>
        <w:rPr>
          <w:rFonts w:eastAsia="Calibri" w:hint="cs"/>
          <w:sz w:val="28"/>
          <w:szCs w:val="28"/>
          <w:rtl/>
          <w:lang w:eastAsia="en-US"/>
        </w:rPr>
        <w:t>؛</w:t>
      </w:r>
    </w:p>
    <w:p w:rsidR="00F54095" w:rsidRPr="00F64E0F" w:rsidRDefault="00F54095" w:rsidP="00F54095">
      <w:pPr>
        <w:numPr>
          <w:ilvl w:val="0"/>
          <w:numId w:val="8"/>
        </w:numPr>
        <w:bidi/>
        <w:spacing w:before="120" w:after="120" w:line="360" w:lineRule="auto"/>
        <w:jc w:val="both"/>
        <w:rPr>
          <w:rFonts w:cs="AL-Mohanad Bold"/>
          <w:sz w:val="28"/>
          <w:szCs w:val="28"/>
          <w:lang w:bidi="ar-MA"/>
        </w:rPr>
      </w:pPr>
      <w:r w:rsidRPr="00792B39">
        <w:rPr>
          <w:rFonts w:eastAsia="Calibri" w:hint="cs"/>
          <w:sz w:val="28"/>
          <w:szCs w:val="28"/>
          <w:rtl/>
          <w:lang w:eastAsia="en-US"/>
        </w:rPr>
        <w:lastRenderedPageBreak/>
        <w:t xml:space="preserve">لائحة الأطفال </w:t>
      </w:r>
      <w:r>
        <w:rPr>
          <w:rFonts w:eastAsia="Calibri" w:hint="cs"/>
          <w:sz w:val="28"/>
          <w:szCs w:val="28"/>
          <w:rtl/>
          <w:lang w:eastAsia="en-US"/>
        </w:rPr>
        <w:t>المستفيدين وفق منظومة مسار موقعة من طرف رئيس</w:t>
      </w:r>
      <w:r>
        <w:rPr>
          <w:rFonts w:eastAsia="Calibri" w:cs="AL-Mohanad Bold" w:hint="cs"/>
          <w:sz w:val="28"/>
          <w:szCs w:val="28"/>
          <w:rtl/>
          <w:lang w:eastAsia="en-US"/>
        </w:rPr>
        <w:t>(</w:t>
      </w:r>
      <w:r>
        <w:rPr>
          <w:rFonts w:eastAsia="Calibri" w:hint="cs"/>
          <w:sz w:val="28"/>
          <w:szCs w:val="28"/>
          <w:rtl/>
          <w:lang w:eastAsia="en-US"/>
        </w:rPr>
        <w:t>ة</w:t>
      </w:r>
      <w:r>
        <w:rPr>
          <w:rFonts w:eastAsia="Calibri" w:cs="AL-Mohanad Bold" w:hint="cs"/>
          <w:sz w:val="28"/>
          <w:szCs w:val="28"/>
          <w:rtl/>
          <w:lang w:eastAsia="en-US"/>
        </w:rPr>
        <w:t xml:space="preserve">) </w:t>
      </w:r>
      <w:r>
        <w:rPr>
          <w:rFonts w:eastAsia="Calibri" w:hint="cs"/>
          <w:sz w:val="28"/>
          <w:szCs w:val="28"/>
          <w:rtl/>
          <w:lang w:eastAsia="en-US"/>
        </w:rPr>
        <w:t>الجمعية ومدير</w:t>
      </w:r>
      <w:r>
        <w:rPr>
          <w:rFonts w:eastAsia="Calibri" w:cs="AL-Mohanad Bold" w:hint="cs"/>
          <w:sz w:val="28"/>
          <w:szCs w:val="28"/>
          <w:rtl/>
          <w:lang w:eastAsia="en-US"/>
        </w:rPr>
        <w:t>(</w:t>
      </w:r>
      <w:r>
        <w:rPr>
          <w:rFonts w:eastAsia="Calibri" w:hint="cs"/>
          <w:sz w:val="28"/>
          <w:szCs w:val="28"/>
          <w:rtl/>
          <w:lang w:eastAsia="en-US"/>
        </w:rPr>
        <w:t>ة</w:t>
      </w:r>
      <w:r>
        <w:rPr>
          <w:rFonts w:eastAsia="Calibri" w:cs="AL-Mohanad Bold" w:hint="cs"/>
          <w:sz w:val="28"/>
          <w:szCs w:val="28"/>
          <w:rtl/>
          <w:lang w:eastAsia="en-US"/>
        </w:rPr>
        <w:t xml:space="preserve">) </w:t>
      </w:r>
      <w:r>
        <w:rPr>
          <w:rFonts w:eastAsia="Calibri" w:hint="cs"/>
          <w:sz w:val="28"/>
          <w:szCs w:val="28"/>
          <w:rtl/>
          <w:lang w:eastAsia="en-US"/>
        </w:rPr>
        <w:t xml:space="preserve">المؤسسة المحتضنة؛ </w:t>
      </w:r>
      <w:r>
        <w:rPr>
          <w:rFonts w:eastAsia="Calibri" w:cs="AL-Mohanad Bold" w:hint="cs"/>
          <w:sz w:val="28"/>
          <w:szCs w:val="28"/>
          <w:rtl/>
          <w:lang w:eastAsia="en-US"/>
        </w:rPr>
        <w:t>(</w:t>
      </w:r>
      <w:r>
        <w:rPr>
          <w:rFonts w:eastAsia="Calibri" w:hint="cs"/>
          <w:sz w:val="28"/>
          <w:szCs w:val="28"/>
          <w:rtl/>
          <w:lang w:eastAsia="en-US"/>
        </w:rPr>
        <w:t xml:space="preserve">النموذج </w:t>
      </w:r>
      <w:r>
        <w:rPr>
          <w:rFonts w:eastAsia="Calibri" w:cs="AL-Mohanad Bold" w:hint="cs"/>
          <w:sz w:val="28"/>
          <w:szCs w:val="28"/>
          <w:rtl/>
          <w:lang w:eastAsia="en-US"/>
        </w:rPr>
        <w:t>3)</w:t>
      </w:r>
    </w:p>
    <w:p w:rsidR="00F54095" w:rsidRPr="0075185A" w:rsidRDefault="00F54095" w:rsidP="00F54095">
      <w:pPr>
        <w:numPr>
          <w:ilvl w:val="0"/>
          <w:numId w:val="8"/>
        </w:numPr>
        <w:bidi/>
        <w:spacing w:before="120" w:after="120" w:line="360" w:lineRule="auto"/>
        <w:jc w:val="both"/>
        <w:rPr>
          <w:rFonts w:cs="AL-Mohanad Bold"/>
          <w:sz w:val="28"/>
          <w:szCs w:val="28"/>
          <w:lang w:bidi="ar-MA"/>
        </w:rPr>
      </w:pPr>
      <w:r w:rsidRPr="00792B39">
        <w:rPr>
          <w:rFonts w:eastAsia="Calibri" w:hint="cs"/>
          <w:sz w:val="28"/>
          <w:szCs w:val="28"/>
          <w:rtl/>
          <w:lang w:eastAsia="en-US"/>
        </w:rPr>
        <w:t>لائحة المربيات</w:t>
      </w:r>
      <w:r>
        <w:rPr>
          <w:rFonts w:eastAsia="Calibri" w:cs="AL-Mohanad Bold" w:hint="cs"/>
          <w:sz w:val="28"/>
          <w:szCs w:val="28"/>
          <w:rtl/>
          <w:lang w:eastAsia="en-US"/>
        </w:rPr>
        <w:t xml:space="preserve"> </w:t>
      </w:r>
      <w:r w:rsidRPr="00792B39">
        <w:rPr>
          <w:rFonts w:eastAsia="Calibri" w:hint="cs"/>
          <w:sz w:val="28"/>
          <w:szCs w:val="28"/>
          <w:rtl/>
          <w:lang w:eastAsia="en-US"/>
        </w:rPr>
        <w:t>موقع</w:t>
      </w:r>
      <w:r>
        <w:rPr>
          <w:rFonts w:eastAsia="Calibri" w:hint="cs"/>
          <w:sz w:val="28"/>
          <w:szCs w:val="28"/>
          <w:rtl/>
          <w:lang w:eastAsia="en-US"/>
        </w:rPr>
        <w:t>ة</w:t>
      </w:r>
      <w:r w:rsidRPr="00792B39">
        <w:rPr>
          <w:rFonts w:eastAsia="Calibri" w:cs="AL-Mohanad Bold" w:hint="cs"/>
          <w:sz w:val="28"/>
          <w:szCs w:val="28"/>
          <w:rtl/>
          <w:lang w:eastAsia="en-US"/>
        </w:rPr>
        <w:t xml:space="preserve"> </w:t>
      </w:r>
      <w:r>
        <w:rPr>
          <w:rFonts w:eastAsia="Calibri" w:hint="cs"/>
          <w:sz w:val="28"/>
          <w:szCs w:val="28"/>
          <w:rtl/>
          <w:lang w:eastAsia="en-US"/>
        </w:rPr>
        <w:t>من طرف رئيس</w:t>
      </w:r>
      <w:r>
        <w:rPr>
          <w:rFonts w:eastAsia="Calibri" w:cs="AL-Mohanad Bold" w:hint="cs"/>
          <w:sz w:val="28"/>
          <w:szCs w:val="28"/>
          <w:rtl/>
          <w:lang w:eastAsia="en-US"/>
        </w:rPr>
        <w:t>(</w:t>
      </w:r>
      <w:r>
        <w:rPr>
          <w:rFonts w:eastAsia="Calibri" w:hint="cs"/>
          <w:sz w:val="28"/>
          <w:szCs w:val="28"/>
          <w:rtl/>
          <w:lang w:eastAsia="en-US"/>
        </w:rPr>
        <w:t>ة</w:t>
      </w:r>
      <w:r>
        <w:rPr>
          <w:rFonts w:eastAsia="Calibri" w:cs="AL-Mohanad Bold" w:hint="cs"/>
          <w:sz w:val="28"/>
          <w:szCs w:val="28"/>
          <w:rtl/>
          <w:lang w:eastAsia="en-US"/>
        </w:rPr>
        <w:t xml:space="preserve">) </w:t>
      </w:r>
      <w:r>
        <w:rPr>
          <w:rFonts w:eastAsia="Calibri" w:hint="cs"/>
          <w:sz w:val="28"/>
          <w:szCs w:val="28"/>
          <w:rtl/>
          <w:lang w:eastAsia="en-US"/>
        </w:rPr>
        <w:t>الجمعية ومدير</w:t>
      </w:r>
      <w:r>
        <w:rPr>
          <w:rFonts w:eastAsia="Calibri" w:cs="AL-Mohanad Bold" w:hint="cs"/>
          <w:sz w:val="28"/>
          <w:szCs w:val="28"/>
          <w:rtl/>
          <w:lang w:eastAsia="en-US"/>
        </w:rPr>
        <w:t>(</w:t>
      </w:r>
      <w:r>
        <w:rPr>
          <w:rFonts w:eastAsia="Calibri" w:hint="cs"/>
          <w:sz w:val="28"/>
          <w:szCs w:val="28"/>
          <w:rtl/>
          <w:lang w:eastAsia="en-US"/>
        </w:rPr>
        <w:t>ة</w:t>
      </w:r>
      <w:r>
        <w:rPr>
          <w:rFonts w:eastAsia="Calibri" w:cs="AL-Mohanad Bold" w:hint="cs"/>
          <w:sz w:val="28"/>
          <w:szCs w:val="28"/>
          <w:rtl/>
          <w:lang w:eastAsia="en-US"/>
        </w:rPr>
        <w:t>)</w:t>
      </w:r>
      <w:r w:rsidRPr="00792B39">
        <w:rPr>
          <w:rFonts w:eastAsia="Calibri" w:hint="cs"/>
          <w:sz w:val="28"/>
          <w:szCs w:val="28"/>
          <w:rtl/>
          <w:lang w:eastAsia="en-US"/>
        </w:rPr>
        <w:t xml:space="preserve"> المؤسسة المحتضنة</w:t>
      </w:r>
      <w:r>
        <w:rPr>
          <w:rFonts w:eastAsia="Calibri" w:hint="cs"/>
          <w:sz w:val="28"/>
          <w:szCs w:val="28"/>
          <w:rtl/>
          <w:lang w:eastAsia="en-US"/>
        </w:rPr>
        <w:t xml:space="preserve">؛ </w:t>
      </w:r>
      <w:r>
        <w:rPr>
          <w:rFonts w:eastAsia="Calibri" w:cs="AL-Mohanad Bold" w:hint="cs"/>
          <w:sz w:val="28"/>
          <w:szCs w:val="28"/>
          <w:rtl/>
          <w:lang w:eastAsia="en-US"/>
        </w:rPr>
        <w:t>(</w:t>
      </w:r>
      <w:r>
        <w:rPr>
          <w:rFonts w:eastAsia="Calibri" w:hint="cs"/>
          <w:sz w:val="28"/>
          <w:szCs w:val="28"/>
          <w:rtl/>
          <w:lang w:eastAsia="en-US"/>
        </w:rPr>
        <w:t xml:space="preserve">النموذج </w:t>
      </w:r>
      <w:r>
        <w:rPr>
          <w:rFonts w:eastAsia="Calibri" w:cs="AL-Mohanad Bold" w:hint="cs"/>
          <w:sz w:val="28"/>
          <w:szCs w:val="28"/>
          <w:rtl/>
          <w:lang w:eastAsia="en-US"/>
        </w:rPr>
        <w:t>4)</w:t>
      </w:r>
    </w:p>
    <w:p w:rsidR="00F54095" w:rsidRPr="004944CB" w:rsidRDefault="00F54095" w:rsidP="00F54095">
      <w:pPr>
        <w:numPr>
          <w:ilvl w:val="0"/>
          <w:numId w:val="8"/>
        </w:numPr>
        <w:bidi/>
        <w:spacing w:before="120" w:after="120" w:line="360" w:lineRule="auto"/>
        <w:jc w:val="both"/>
        <w:rPr>
          <w:rFonts w:cs="AL-Mohanad Bold"/>
          <w:sz w:val="28"/>
          <w:szCs w:val="28"/>
          <w:lang w:bidi="ar-MA"/>
        </w:rPr>
      </w:pPr>
      <w:r>
        <w:rPr>
          <w:rFonts w:eastAsia="Calibri" w:hint="cs"/>
          <w:sz w:val="28"/>
          <w:szCs w:val="28"/>
          <w:rtl/>
          <w:lang w:eastAsia="en-US"/>
        </w:rPr>
        <w:t>نسخة مصادق عليها لشواهد الباكالوريا للمربيات المرشحات للدعم</w:t>
      </w:r>
      <w:r w:rsidR="00C831EF">
        <w:rPr>
          <w:rFonts w:eastAsia="Calibri" w:hint="cs"/>
          <w:sz w:val="28"/>
          <w:szCs w:val="28"/>
          <w:rtl/>
          <w:lang w:eastAsia="en-US"/>
        </w:rPr>
        <w:t>؛</w:t>
      </w:r>
    </w:p>
    <w:p w:rsidR="00F64E0F" w:rsidRPr="00C831EF" w:rsidRDefault="00F54095" w:rsidP="00C831EF">
      <w:pPr>
        <w:pStyle w:val="Paragraphedeliste"/>
        <w:numPr>
          <w:ilvl w:val="0"/>
          <w:numId w:val="13"/>
        </w:numPr>
        <w:bidi/>
        <w:spacing w:line="360" w:lineRule="auto"/>
        <w:ind w:left="708"/>
        <w:jc w:val="both"/>
        <w:rPr>
          <w:rFonts w:eastAsia="Calibri" w:cs="AL-Mohanad Bold"/>
          <w:sz w:val="28"/>
          <w:szCs w:val="28"/>
          <w:lang w:eastAsia="en-US"/>
        </w:rPr>
      </w:pPr>
      <w:r w:rsidRPr="00C831EF">
        <w:rPr>
          <w:rFonts w:eastAsia="Calibri" w:hint="cs"/>
          <w:sz w:val="28"/>
          <w:szCs w:val="28"/>
          <w:rtl/>
          <w:lang w:eastAsia="en-US"/>
        </w:rPr>
        <w:t>نسخة مصادق عليها لبطائق التعريف الوطنية للمربيات المرشحات للدعم</w:t>
      </w:r>
      <w:r w:rsidR="00C831EF">
        <w:rPr>
          <w:rFonts w:eastAsia="Calibri" w:cs="AL-Mohanad Bold" w:hint="cs"/>
          <w:sz w:val="28"/>
          <w:szCs w:val="28"/>
          <w:rtl/>
          <w:lang w:eastAsia="en-US"/>
        </w:rPr>
        <w:t>.</w:t>
      </w:r>
    </w:p>
    <w:p w:rsidR="007E0937" w:rsidRPr="008B5EFF" w:rsidRDefault="007E0937" w:rsidP="007E0937">
      <w:pPr>
        <w:bidi/>
        <w:spacing w:line="360" w:lineRule="auto"/>
        <w:ind w:left="720"/>
        <w:jc w:val="both"/>
        <w:rPr>
          <w:rFonts w:eastAsia="Calibri" w:cs="AL-Mohanad Bold"/>
          <w:sz w:val="28"/>
          <w:szCs w:val="28"/>
          <w:lang w:eastAsia="en-US"/>
        </w:rPr>
      </w:pPr>
    </w:p>
    <w:p w:rsidR="00E53AAF" w:rsidRDefault="00E53AAF" w:rsidP="00E53AAF">
      <w:pPr>
        <w:bidi/>
        <w:spacing w:line="360" w:lineRule="auto"/>
        <w:ind w:left="720"/>
        <w:jc w:val="both"/>
        <w:rPr>
          <w:rFonts w:cs="AL-Mohanad Bold"/>
          <w:sz w:val="28"/>
          <w:szCs w:val="28"/>
          <w:lang w:bidi="ar-MA"/>
        </w:rPr>
      </w:pPr>
    </w:p>
    <w:p w:rsidR="00E53AAF" w:rsidRPr="00CF2998" w:rsidRDefault="00E53AAF" w:rsidP="00E53AAF">
      <w:pPr>
        <w:bidi/>
        <w:spacing w:line="360" w:lineRule="auto"/>
        <w:ind w:left="720"/>
        <w:jc w:val="both"/>
        <w:rPr>
          <w:rFonts w:cs="AL-Mohanad Bold"/>
          <w:sz w:val="28"/>
          <w:szCs w:val="28"/>
          <w:lang w:bidi="ar-MA"/>
        </w:rPr>
      </w:pPr>
    </w:p>
    <w:p w:rsidR="00862EC9" w:rsidRPr="00862EC9" w:rsidRDefault="007E0937" w:rsidP="00C831EF">
      <w:pPr>
        <w:bidi/>
        <w:spacing w:line="360" w:lineRule="auto"/>
        <w:ind w:left="850" w:hanging="850"/>
        <w:rPr>
          <w:rFonts w:eastAsia="Calibri" w:cs="AL-Mohanad Bold"/>
          <w:sz w:val="28"/>
          <w:szCs w:val="28"/>
          <w:rtl/>
          <w:lang w:eastAsia="en-US"/>
        </w:rPr>
      </w:pPr>
      <w:r>
        <w:rPr>
          <w:rFonts w:eastAsia="Calibri" w:hint="cs"/>
          <w:sz w:val="28"/>
          <w:szCs w:val="28"/>
          <w:rtl/>
          <w:lang w:eastAsia="en-US"/>
        </w:rPr>
        <w:t>ملحوظة</w:t>
      </w:r>
      <w:r>
        <w:rPr>
          <w:rFonts w:eastAsia="Calibri" w:cs="AL-Mohanad Bold" w:hint="cs"/>
          <w:sz w:val="28"/>
          <w:szCs w:val="28"/>
          <w:rtl/>
          <w:lang w:eastAsia="en-US"/>
        </w:rPr>
        <w:t xml:space="preserve">: </w:t>
      </w:r>
      <w:r w:rsidR="00C831EF">
        <w:rPr>
          <w:rFonts w:eastAsia="Calibri" w:cs="AL-Mohanad Bold" w:hint="cs"/>
          <w:sz w:val="28"/>
          <w:szCs w:val="28"/>
          <w:rtl/>
          <w:lang w:eastAsia="en-US"/>
        </w:rPr>
        <w:t xml:space="preserve">- </w:t>
      </w:r>
      <w:r w:rsidR="00C831EF">
        <w:rPr>
          <w:rFonts w:eastAsia="Calibri" w:hint="cs"/>
          <w:sz w:val="28"/>
          <w:szCs w:val="28"/>
          <w:rtl/>
          <w:lang w:eastAsia="en-US"/>
        </w:rPr>
        <w:t>ي</w:t>
      </w:r>
      <w:r w:rsidR="00862EC9">
        <w:rPr>
          <w:rFonts w:eastAsia="Calibri" w:hint="cs"/>
          <w:sz w:val="28"/>
          <w:szCs w:val="28"/>
          <w:rtl/>
          <w:lang w:eastAsia="en-US"/>
        </w:rPr>
        <w:t>تم تقد</w:t>
      </w:r>
      <w:r w:rsidR="00C831EF">
        <w:rPr>
          <w:rFonts w:eastAsia="Calibri" w:hint="cs"/>
          <w:sz w:val="28"/>
          <w:szCs w:val="28"/>
          <w:rtl/>
          <w:lang w:eastAsia="en-US"/>
        </w:rPr>
        <w:t>يم الملفات الأصلية مع نسخة منها</w:t>
      </w:r>
      <w:r w:rsidR="00862EC9">
        <w:rPr>
          <w:rFonts w:eastAsia="Calibri" w:hint="cs"/>
          <w:sz w:val="28"/>
          <w:szCs w:val="28"/>
          <w:rtl/>
          <w:lang w:eastAsia="en-US"/>
        </w:rPr>
        <w:t xml:space="preserve"> في ظرفين منفصلين من الحجم الكبير الى المديرية </w:t>
      </w:r>
      <w:r w:rsidR="000D6F53">
        <w:rPr>
          <w:rFonts w:eastAsia="Calibri" w:cs="AL-Mohanad Bold" w:hint="cs"/>
          <w:sz w:val="28"/>
          <w:szCs w:val="28"/>
          <w:rtl/>
          <w:lang w:eastAsia="en-US"/>
        </w:rPr>
        <w:t xml:space="preserve">          </w:t>
      </w:r>
      <w:r w:rsidR="00862EC9">
        <w:rPr>
          <w:rFonts w:eastAsia="Calibri" w:hint="cs"/>
          <w:sz w:val="28"/>
          <w:szCs w:val="28"/>
          <w:rtl/>
          <w:lang w:eastAsia="en-US"/>
        </w:rPr>
        <w:t>ا</w:t>
      </w:r>
      <w:r w:rsidR="000D6F53">
        <w:rPr>
          <w:rFonts w:eastAsia="Calibri" w:hint="cs"/>
          <w:sz w:val="28"/>
          <w:szCs w:val="28"/>
          <w:rtl/>
          <w:lang w:eastAsia="en-US"/>
        </w:rPr>
        <w:t>لإ</w:t>
      </w:r>
      <w:r w:rsidR="00862EC9">
        <w:rPr>
          <w:rFonts w:eastAsia="Calibri" w:hint="cs"/>
          <w:sz w:val="28"/>
          <w:szCs w:val="28"/>
          <w:rtl/>
          <w:lang w:eastAsia="en-US"/>
        </w:rPr>
        <w:t>قليمية</w:t>
      </w:r>
      <w:r w:rsidR="000D6F53">
        <w:rPr>
          <w:rFonts w:eastAsia="Calibri" w:cs="AL-Mohanad Bold" w:hint="cs"/>
          <w:sz w:val="28"/>
          <w:szCs w:val="28"/>
          <w:rtl/>
          <w:lang w:eastAsia="en-US"/>
        </w:rPr>
        <w:t xml:space="preserve">.                    </w:t>
      </w:r>
    </w:p>
    <w:p w:rsidR="00862EC9" w:rsidRPr="00962D43" w:rsidRDefault="00C831EF" w:rsidP="00962D43">
      <w:pPr>
        <w:bidi/>
        <w:spacing w:line="360" w:lineRule="auto"/>
        <w:ind w:left="850"/>
        <w:jc w:val="both"/>
        <w:rPr>
          <w:rFonts w:eastAsia="Calibri"/>
          <w:sz w:val="28"/>
          <w:szCs w:val="28"/>
          <w:lang w:eastAsia="en-US"/>
        </w:rPr>
      </w:pPr>
      <w:r w:rsidRPr="00962D43">
        <w:rPr>
          <w:rFonts w:eastAsia="Calibri" w:cs="AL-Mohanad Bold" w:hint="cs"/>
          <w:sz w:val="28"/>
          <w:szCs w:val="28"/>
          <w:rtl/>
          <w:lang w:eastAsia="en-US"/>
        </w:rPr>
        <w:t xml:space="preserve">- </w:t>
      </w:r>
      <w:r w:rsidRPr="00962D43">
        <w:rPr>
          <w:rFonts w:eastAsia="Calibri" w:hint="cs"/>
          <w:sz w:val="28"/>
          <w:szCs w:val="28"/>
          <w:rtl/>
          <w:lang w:eastAsia="en-US"/>
        </w:rPr>
        <w:t xml:space="preserve">بالنسبة للجمعيات التي تحتضن </w:t>
      </w:r>
      <w:r w:rsidR="00962D43">
        <w:rPr>
          <w:rFonts w:eastAsia="Calibri" w:hint="cs"/>
          <w:sz w:val="28"/>
          <w:szCs w:val="28"/>
          <w:rtl/>
          <w:lang w:eastAsia="en-US"/>
        </w:rPr>
        <w:t>قاعات</w:t>
      </w:r>
      <w:r w:rsidRPr="00962D43">
        <w:rPr>
          <w:rFonts w:eastAsia="Calibri" w:hint="cs"/>
          <w:sz w:val="28"/>
          <w:szCs w:val="28"/>
          <w:rtl/>
          <w:lang w:eastAsia="en-US"/>
        </w:rPr>
        <w:t xml:space="preserve"> بأكثر من مؤسسة تعليمية تقدم ملفا واحدا يشمل لوائح الأطفال ولوائح المربيات والوثائق الخاصة بالمربيات واستعمالات الزمن الخاصة بكل مؤسسة وفق الشروط والضوابط أعلاه</w:t>
      </w:r>
      <w:r w:rsidRPr="00962D43">
        <w:rPr>
          <w:rFonts w:eastAsia="Calibri" w:cs="AL-Mohanad Bold" w:hint="cs"/>
          <w:sz w:val="28"/>
          <w:szCs w:val="28"/>
          <w:rtl/>
          <w:lang w:eastAsia="en-US"/>
        </w:rPr>
        <w:t>.</w:t>
      </w:r>
    </w:p>
    <w:p w:rsidR="00C564CB" w:rsidRDefault="00360A01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8B5EFF" w:rsidP="008B5EFF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 xml:space="preserve">         </w:t>
      </w: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p w:rsidR="0075185A" w:rsidRDefault="0075185A" w:rsidP="006E6FB3">
      <w:pPr>
        <w:jc w:val="right"/>
        <w:rPr>
          <w:rtl/>
          <w:lang w:bidi="ar-MA"/>
        </w:rPr>
      </w:pPr>
    </w:p>
    <w:sectPr w:rsidR="0075185A" w:rsidSect="00C83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A01" w:rsidRDefault="00360A01" w:rsidP="00E53AAF">
      <w:r>
        <w:separator/>
      </w:r>
    </w:p>
  </w:endnote>
  <w:endnote w:type="continuationSeparator" w:id="0">
    <w:p w:rsidR="00360A01" w:rsidRDefault="00360A01" w:rsidP="00E5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خط مسعد المغرب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08" w:rsidRDefault="00D748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9C" w:rsidRPr="00FD4B9C" w:rsidRDefault="00FD4B9C" w:rsidP="008068A0">
    <w:pPr>
      <w:bidi/>
      <w:ind w:left="522"/>
      <w:jc w:val="center"/>
      <w:rPr>
        <w:rFonts w:ascii="Calibri" w:hAnsi="Calibri" w:cs="Samir_Khouaja_Maghribi"/>
        <w:b/>
        <w:bCs/>
        <w:color w:val="002060"/>
        <w:sz w:val="18"/>
        <w:szCs w:val="18"/>
        <w:rtl/>
        <w:lang w:bidi="ar-MA"/>
      </w:rPr>
    </w:pPr>
    <w:r w:rsidRPr="00FD4B9C">
      <w:rPr>
        <w:rFonts w:ascii="Calibri" w:hAnsi="Calibri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22EB233" wp14:editId="647737F4">
          <wp:simplePos x="0" y="0"/>
          <wp:positionH relativeFrom="page">
            <wp:align>left</wp:align>
          </wp:positionH>
          <wp:positionV relativeFrom="paragraph">
            <wp:posOffset>-118110</wp:posOffset>
          </wp:positionV>
          <wp:extent cx="7630160" cy="190500"/>
          <wp:effectExtent l="0" t="0" r="889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rgbClr val="333366"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4B9C">
      <w:rPr>
        <w:rFonts w:ascii="Calibri" w:hAnsi="Calibri" w:cs="Samir_Khouaja_Maghribi" w:hint="cs"/>
        <w:b/>
        <w:bCs/>
        <w:color w:val="002060"/>
        <w:sz w:val="18"/>
        <w:szCs w:val="18"/>
        <w:rtl/>
        <w:lang w:bidi="ar-MA"/>
      </w:rPr>
      <w:t>مصلحة الشؤون القانونية والشراكة</w:t>
    </w:r>
  </w:p>
  <w:p w:rsidR="00FD4B9C" w:rsidRPr="00FD4B9C" w:rsidRDefault="00FD4B9C" w:rsidP="00D74808">
    <w:pPr>
      <w:bidi/>
      <w:ind w:left="522"/>
      <w:jc w:val="center"/>
      <w:rPr>
        <w:rFonts w:ascii="Calibri" w:hAnsi="Calibri" w:cs="Samir_Khouaja_Maghribi"/>
        <w:sz w:val="22"/>
        <w:szCs w:val="16"/>
      </w:rPr>
    </w:pPr>
    <w:r w:rsidRPr="00FD4B9C">
      <w:rPr>
        <w:rFonts w:ascii="Calibri" w:hAnsi="Calibri" w:cs="Samir_Khouaja_Maghribi" w:hint="cs"/>
        <w:b/>
        <w:bCs/>
        <w:color w:val="002060"/>
        <w:sz w:val="16"/>
        <w:szCs w:val="16"/>
        <w:u w:val="single"/>
        <w:rtl/>
        <w:lang w:bidi="ar-MA"/>
      </w:rPr>
      <w:t>العنوان</w:t>
    </w:r>
    <w:r w:rsidRPr="00FD4B9C">
      <w:rPr>
        <w:rFonts w:ascii="Calibri" w:hAnsi="Calibri" w:cs="Samir_Khouaja_Maghribi" w:hint="cs"/>
        <w:b/>
        <w:bCs/>
        <w:color w:val="002060"/>
        <w:sz w:val="16"/>
        <w:szCs w:val="16"/>
        <w:rtl/>
        <w:lang w:bidi="ar-MA"/>
      </w:rPr>
      <w:t>:</w:t>
    </w:r>
    <w:r w:rsidR="00D74808">
      <w:rPr>
        <w:rFonts w:ascii="Calibri" w:hAnsi="Calibri" w:cs="Samir_Khouaja_Maghribi"/>
        <w:b/>
        <w:bCs/>
        <w:color w:val="002060"/>
        <w:sz w:val="16"/>
        <w:szCs w:val="16"/>
        <w:lang w:bidi="ar-MA"/>
      </w:rPr>
      <w:t xml:space="preserve"> </w:t>
    </w:r>
    <w:r w:rsidRPr="00FD4B9C">
      <w:rPr>
        <w:rFonts w:ascii="Calibri" w:hAnsi="Calibri" w:cs="Samir_Khouaja_Maghribi" w:hint="cs"/>
        <w:b/>
        <w:bCs/>
        <w:color w:val="002060"/>
        <w:sz w:val="16"/>
        <w:szCs w:val="16"/>
        <w:rtl/>
        <w:lang w:bidi="ar-MA"/>
      </w:rPr>
      <w:t xml:space="preserve">شارع كمال الزبدي، حي الرياض، </w:t>
    </w:r>
    <w:proofErr w:type="gramStart"/>
    <w:r w:rsidRPr="00FD4B9C">
      <w:rPr>
        <w:rFonts w:ascii="Calibri" w:hAnsi="Calibri" w:cs="Samir_Khouaja_Maghribi" w:hint="cs"/>
        <w:b/>
        <w:bCs/>
        <w:color w:val="002060"/>
        <w:sz w:val="16"/>
        <w:szCs w:val="16"/>
        <w:rtl/>
        <w:lang w:bidi="ar-MA"/>
      </w:rPr>
      <w:t>10100،الرباط</w:t>
    </w:r>
    <w:proofErr w:type="gramEnd"/>
    <w:r w:rsidRPr="00FD4B9C">
      <w:rPr>
        <w:rFonts w:ascii="Calibri" w:hAnsi="Calibri" w:cs="Samir_Khouaja_Maghribi"/>
        <w:b/>
        <w:bCs/>
        <w:color w:val="002060"/>
        <w:sz w:val="16"/>
        <w:szCs w:val="16"/>
        <w:rtl/>
        <w:lang w:bidi="ar-MA"/>
      </w:rPr>
      <w:t>–</w:t>
    </w:r>
    <w:r w:rsidRPr="00FD4B9C">
      <w:rPr>
        <w:rFonts w:ascii="Calibri" w:hAnsi="Calibri" w:cs="Samir_Khouaja_Maghribi" w:hint="cs"/>
        <w:b/>
        <w:bCs/>
        <w:color w:val="002060"/>
        <w:sz w:val="16"/>
        <w:szCs w:val="16"/>
        <w:u w:val="single"/>
        <w:rtl/>
        <w:lang w:bidi="ar-MA"/>
      </w:rPr>
      <w:t>الهاتف</w:t>
    </w:r>
    <w:r w:rsidRPr="00FD4B9C">
      <w:rPr>
        <w:rFonts w:ascii="Calibri" w:hAnsi="Calibri" w:cs="Samir_Khouaja_Maghribi" w:hint="cs"/>
        <w:b/>
        <w:bCs/>
        <w:color w:val="002060"/>
        <w:sz w:val="16"/>
        <w:szCs w:val="16"/>
        <w:rtl/>
        <w:lang w:bidi="ar-MA"/>
      </w:rPr>
      <w:t> </w:t>
    </w:r>
    <w:r w:rsidRPr="00FD4B9C">
      <w:rPr>
        <w:rFonts w:ascii="Calibri" w:hAnsi="Calibri" w:cs="Samir_Khouaja_Maghribi"/>
        <w:b/>
        <w:bCs/>
        <w:color w:val="002060"/>
        <w:sz w:val="16"/>
        <w:szCs w:val="16"/>
        <w:lang w:bidi="ar-MA"/>
      </w:rPr>
      <w:t>:</w:t>
    </w:r>
    <w:r w:rsidRPr="00FD4B9C">
      <w:rPr>
        <w:rFonts w:ascii="Calibri" w:hAnsi="Calibri" w:cs="Samir_Khouaja_Maghribi" w:hint="cs"/>
        <w:b/>
        <w:bCs/>
        <w:color w:val="002060"/>
        <w:sz w:val="16"/>
        <w:szCs w:val="16"/>
        <w:rtl/>
        <w:lang w:bidi="ar-MA"/>
      </w:rPr>
      <w:t> </w:t>
    </w:r>
    <w:r w:rsidRPr="00FD4B9C">
      <w:rPr>
        <w:rFonts w:ascii="Calibri" w:hAnsi="Calibri" w:cs="Samir_Khouaja_Maghribi"/>
        <w:b/>
        <w:bCs/>
        <w:color w:val="002060"/>
        <w:sz w:val="16"/>
        <w:szCs w:val="16"/>
        <w:lang w:bidi="ar-MA"/>
      </w:rPr>
      <w:t xml:space="preserve"> </w:t>
    </w:r>
    <w:r w:rsidRPr="00FD4B9C">
      <w:rPr>
        <w:rFonts w:ascii="Calibri" w:hAnsi="Calibri" w:cs="Samir_Khouaja_Maghribi" w:hint="cs"/>
        <w:b/>
        <w:bCs/>
        <w:color w:val="002060"/>
        <w:sz w:val="16"/>
        <w:szCs w:val="16"/>
        <w:rtl/>
        <w:lang w:bidi="ar-MA"/>
      </w:rPr>
      <w:t>0600004219</w:t>
    </w:r>
    <w:r w:rsidRPr="00FD4B9C">
      <w:rPr>
        <w:rFonts w:ascii="Calibri" w:hAnsi="Calibri" w:cs="Samir_Khouaja_Maghribi"/>
        <w:b/>
        <w:bCs/>
        <w:color w:val="002060"/>
        <w:sz w:val="16"/>
        <w:szCs w:val="16"/>
        <w:lang w:bidi="ar-MA"/>
      </w:rPr>
      <w:t xml:space="preserve"> </w:t>
    </w:r>
    <w:r w:rsidRPr="00FD4B9C">
      <w:rPr>
        <w:rFonts w:ascii="Calibri" w:hAnsi="Calibri" w:cs="Samir_Khouaja_Maghribi" w:hint="cs"/>
        <w:b/>
        <w:bCs/>
        <w:color w:val="002060"/>
        <w:sz w:val="16"/>
        <w:szCs w:val="16"/>
        <w:rtl/>
        <w:lang w:bidi="ar-MA"/>
      </w:rPr>
      <w:t>/</w:t>
    </w:r>
    <w:r w:rsidRPr="00FD4B9C">
      <w:rPr>
        <w:rFonts w:ascii="Calibri" w:hAnsi="Calibri" w:cs="Samir_Khouaja_Maghribi"/>
        <w:b/>
        <w:bCs/>
        <w:color w:val="002060"/>
        <w:sz w:val="16"/>
        <w:szCs w:val="16"/>
        <w:lang w:bidi="ar-MA"/>
      </w:rPr>
      <w:t xml:space="preserve"> </w:t>
    </w:r>
    <w:r w:rsidRPr="00FD4B9C">
      <w:rPr>
        <w:rFonts w:ascii="Calibri" w:hAnsi="Calibri" w:cs="Samir_Khouaja_Maghribi" w:hint="cs"/>
        <w:b/>
        <w:bCs/>
        <w:color w:val="002060"/>
        <w:sz w:val="16"/>
        <w:szCs w:val="16"/>
        <w:rtl/>
        <w:lang w:bidi="ar-MA"/>
      </w:rPr>
      <w:t>0600004222</w:t>
    </w:r>
    <w:r w:rsidRPr="00FD4B9C">
      <w:rPr>
        <w:rFonts w:ascii="Calibri" w:hAnsi="Calibri" w:cs="Samir_Khouaja_Maghribi" w:hint="cs"/>
        <w:color w:val="002060"/>
        <w:sz w:val="16"/>
        <w:szCs w:val="16"/>
        <w:rtl/>
        <w:lang w:bidi="ar-MA"/>
      </w:rPr>
      <w:t xml:space="preserve"> </w:t>
    </w:r>
    <w:r w:rsidRPr="00FD4B9C">
      <w:rPr>
        <w:rFonts w:ascii="Calibri" w:hAnsi="Calibri" w:cs="Samir_Khouaja_Maghribi" w:hint="cs"/>
        <w:b/>
        <w:bCs/>
        <w:color w:val="002060"/>
        <w:sz w:val="16"/>
        <w:szCs w:val="16"/>
        <w:u w:val="single"/>
        <w:rtl/>
        <w:lang w:bidi="ar-MA"/>
      </w:rPr>
      <w:t>الفاكس</w:t>
    </w:r>
    <w:r w:rsidRPr="00FD4B9C">
      <w:rPr>
        <w:rFonts w:ascii="Calibri" w:hAnsi="Calibri" w:cs="Samir_Khouaja_Maghribi" w:hint="cs"/>
        <w:b/>
        <w:bCs/>
        <w:color w:val="002060"/>
        <w:sz w:val="16"/>
        <w:szCs w:val="16"/>
        <w:rtl/>
        <w:lang w:bidi="ar-MA"/>
      </w:rPr>
      <w:t xml:space="preserve">: </w:t>
    </w:r>
    <w:r w:rsidR="00D74808">
      <w:rPr>
        <w:rFonts w:ascii="Calibri" w:hAnsi="Calibri" w:cs="Samir_Khouaja_Maghribi"/>
        <w:b/>
        <w:bCs/>
        <w:color w:val="002060"/>
        <w:sz w:val="16"/>
        <w:szCs w:val="16"/>
        <w:lang w:bidi="ar-MA"/>
      </w:rPr>
      <w:t>0537716049</w:t>
    </w:r>
  </w:p>
  <w:p w:rsidR="00FD4B9C" w:rsidRDefault="00FD4B9C" w:rsidP="008068A0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08" w:rsidRDefault="00D748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A01" w:rsidRDefault="00360A01" w:rsidP="00E53AAF">
      <w:r>
        <w:separator/>
      </w:r>
    </w:p>
  </w:footnote>
  <w:footnote w:type="continuationSeparator" w:id="0">
    <w:p w:rsidR="00360A01" w:rsidRDefault="00360A01" w:rsidP="00E5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08" w:rsidRDefault="00D748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AF" w:rsidRDefault="00393A65" w:rsidP="00E53AAF">
    <w:pPr>
      <w:pStyle w:val="En-tte"/>
      <w:jc w:val="center"/>
    </w:pPr>
    <w:r>
      <w:rPr>
        <w:noProof/>
      </w:rPr>
      <w:drawing>
        <wp:inline distT="0" distB="0" distL="0" distR="0" wp14:anchorId="249C598E" wp14:editId="1D246019">
          <wp:extent cx="5047615" cy="829310"/>
          <wp:effectExtent l="0" t="0" r="635" b="889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61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08" w:rsidRDefault="00D748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530C"/>
    <w:multiLevelType w:val="hybridMultilevel"/>
    <w:tmpl w:val="982AF8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4CFE"/>
    <w:multiLevelType w:val="hybridMultilevel"/>
    <w:tmpl w:val="8E9EAEEA"/>
    <w:lvl w:ilvl="0" w:tplc="97B0AFB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2CB1"/>
    <w:multiLevelType w:val="hybridMultilevel"/>
    <w:tmpl w:val="79620C4E"/>
    <w:lvl w:ilvl="0" w:tplc="07DC001C">
      <w:start w:val="10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7245C28"/>
    <w:multiLevelType w:val="hybridMultilevel"/>
    <w:tmpl w:val="4596EE30"/>
    <w:lvl w:ilvl="0" w:tplc="D4CC53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5972"/>
    <w:multiLevelType w:val="hybridMultilevel"/>
    <w:tmpl w:val="C21C4ECC"/>
    <w:lvl w:ilvl="0" w:tplc="41608DE0">
      <w:start w:val="1"/>
      <w:numFmt w:val="lowerRoman"/>
      <w:lvlText w:val="%1."/>
      <w:lvlJc w:val="right"/>
      <w:pPr>
        <w:ind w:left="1778" w:hanging="360"/>
      </w:pPr>
      <w:rPr>
        <w:lang w:val="fr-FR" w:bidi="ar-SA"/>
      </w:r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>
      <w:start w:val="1"/>
      <w:numFmt w:val="decimal"/>
      <w:lvlText w:val="%4."/>
      <w:lvlJc w:val="left"/>
      <w:pPr>
        <w:ind w:left="3938" w:hanging="360"/>
      </w:pPr>
    </w:lvl>
    <w:lvl w:ilvl="4" w:tplc="040C0019">
      <w:start w:val="1"/>
      <w:numFmt w:val="lowerLetter"/>
      <w:lvlText w:val="%5."/>
      <w:lvlJc w:val="left"/>
      <w:pPr>
        <w:ind w:left="4658" w:hanging="360"/>
      </w:pPr>
    </w:lvl>
    <w:lvl w:ilvl="5" w:tplc="040C001B">
      <w:start w:val="1"/>
      <w:numFmt w:val="lowerRoman"/>
      <w:lvlText w:val="%6."/>
      <w:lvlJc w:val="right"/>
      <w:pPr>
        <w:ind w:left="5378" w:hanging="180"/>
      </w:pPr>
    </w:lvl>
    <w:lvl w:ilvl="6" w:tplc="040C000F">
      <w:start w:val="1"/>
      <w:numFmt w:val="decimal"/>
      <w:lvlText w:val="%7."/>
      <w:lvlJc w:val="left"/>
      <w:pPr>
        <w:ind w:left="6098" w:hanging="360"/>
      </w:pPr>
    </w:lvl>
    <w:lvl w:ilvl="7" w:tplc="040C0019">
      <w:start w:val="1"/>
      <w:numFmt w:val="lowerLetter"/>
      <w:lvlText w:val="%8."/>
      <w:lvlJc w:val="left"/>
      <w:pPr>
        <w:ind w:left="6818" w:hanging="360"/>
      </w:pPr>
    </w:lvl>
    <w:lvl w:ilvl="8" w:tplc="040C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4514F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E70788"/>
    <w:multiLevelType w:val="hybridMultilevel"/>
    <w:tmpl w:val="4E3CA8F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E33D78"/>
    <w:multiLevelType w:val="hybridMultilevel"/>
    <w:tmpl w:val="EC286D26"/>
    <w:lvl w:ilvl="0" w:tplc="040C0011">
      <w:start w:val="1"/>
      <w:numFmt w:val="decimal"/>
      <w:lvlText w:val="%1)"/>
      <w:lvlJc w:val="left"/>
      <w:pPr>
        <w:ind w:left="1778" w:hanging="360"/>
      </w:pPr>
      <w:rPr>
        <w:lang w:val="fr-FR" w:bidi="ar-SA"/>
      </w:r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>
      <w:start w:val="1"/>
      <w:numFmt w:val="decimal"/>
      <w:lvlText w:val="%4."/>
      <w:lvlJc w:val="left"/>
      <w:pPr>
        <w:ind w:left="3938" w:hanging="360"/>
      </w:pPr>
    </w:lvl>
    <w:lvl w:ilvl="4" w:tplc="040C0019">
      <w:start w:val="1"/>
      <w:numFmt w:val="lowerLetter"/>
      <w:lvlText w:val="%5."/>
      <w:lvlJc w:val="left"/>
      <w:pPr>
        <w:ind w:left="4658" w:hanging="360"/>
      </w:pPr>
    </w:lvl>
    <w:lvl w:ilvl="5" w:tplc="040C001B">
      <w:start w:val="1"/>
      <w:numFmt w:val="lowerRoman"/>
      <w:lvlText w:val="%6."/>
      <w:lvlJc w:val="right"/>
      <w:pPr>
        <w:ind w:left="5378" w:hanging="180"/>
      </w:pPr>
    </w:lvl>
    <w:lvl w:ilvl="6" w:tplc="040C000F">
      <w:start w:val="1"/>
      <w:numFmt w:val="decimal"/>
      <w:lvlText w:val="%7."/>
      <w:lvlJc w:val="left"/>
      <w:pPr>
        <w:ind w:left="6098" w:hanging="360"/>
      </w:pPr>
    </w:lvl>
    <w:lvl w:ilvl="7" w:tplc="040C0019">
      <w:start w:val="1"/>
      <w:numFmt w:val="lowerLetter"/>
      <w:lvlText w:val="%8."/>
      <w:lvlJc w:val="left"/>
      <w:pPr>
        <w:ind w:left="6818" w:hanging="360"/>
      </w:pPr>
    </w:lvl>
    <w:lvl w:ilvl="8" w:tplc="040C001B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3157B7A"/>
    <w:multiLevelType w:val="hybridMultilevel"/>
    <w:tmpl w:val="8576611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952813"/>
    <w:multiLevelType w:val="hybridMultilevel"/>
    <w:tmpl w:val="426C98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E17A3"/>
    <w:multiLevelType w:val="hybridMultilevel"/>
    <w:tmpl w:val="19288D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1B"/>
    <w:rsid w:val="00043865"/>
    <w:rsid w:val="000D6F53"/>
    <w:rsid w:val="00107338"/>
    <w:rsid w:val="001074A9"/>
    <w:rsid w:val="001D1A08"/>
    <w:rsid w:val="001F7453"/>
    <w:rsid w:val="00220D88"/>
    <w:rsid w:val="00290216"/>
    <w:rsid w:val="00291C5D"/>
    <w:rsid w:val="00360A01"/>
    <w:rsid w:val="00393A65"/>
    <w:rsid w:val="003E7B79"/>
    <w:rsid w:val="003F6DDE"/>
    <w:rsid w:val="0040637C"/>
    <w:rsid w:val="004349DD"/>
    <w:rsid w:val="004944CB"/>
    <w:rsid w:val="006E6FB3"/>
    <w:rsid w:val="006F22C4"/>
    <w:rsid w:val="0074727F"/>
    <w:rsid w:val="0075185A"/>
    <w:rsid w:val="007529D0"/>
    <w:rsid w:val="007772F1"/>
    <w:rsid w:val="00792B39"/>
    <w:rsid w:val="007B2B01"/>
    <w:rsid w:val="007D20BD"/>
    <w:rsid w:val="007D67B6"/>
    <w:rsid w:val="007E0937"/>
    <w:rsid w:val="007E3149"/>
    <w:rsid w:val="00802FE9"/>
    <w:rsid w:val="008068A0"/>
    <w:rsid w:val="00862EC9"/>
    <w:rsid w:val="008B5EFF"/>
    <w:rsid w:val="00962D43"/>
    <w:rsid w:val="009B1C72"/>
    <w:rsid w:val="00A30321"/>
    <w:rsid w:val="00B871B2"/>
    <w:rsid w:val="00BD1694"/>
    <w:rsid w:val="00C4406A"/>
    <w:rsid w:val="00C831EF"/>
    <w:rsid w:val="00C9797A"/>
    <w:rsid w:val="00CC2ECE"/>
    <w:rsid w:val="00CD718F"/>
    <w:rsid w:val="00CF2998"/>
    <w:rsid w:val="00D63740"/>
    <w:rsid w:val="00D648EA"/>
    <w:rsid w:val="00D74808"/>
    <w:rsid w:val="00DA675B"/>
    <w:rsid w:val="00DF6A38"/>
    <w:rsid w:val="00E53AAF"/>
    <w:rsid w:val="00E73A6D"/>
    <w:rsid w:val="00E928CA"/>
    <w:rsid w:val="00EA01C3"/>
    <w:rsid w:val="00EA1AD9"/>
    <w:rsid w:val="00F35EC0"/>
    <w:rsid w:val="00F36B7A"/>
    <w:rsid w:val="00F53B1B"/>
    <w:rsid w:val="00F54095"/>
    <w:rsid w:val="00F64E0F"/>
    <w:rsid w:val="00F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77131-FC97-478C-8942-7111F838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F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A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A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3A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A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3A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AA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IKRAM.BOUAYAD</cp:lastModifiedBy>
  <cp:revision>2</cp:revision>
  <cp:lastPrinted>2019-11-13T08:46:00Z</cp:lastPrinted>
  <dcterms:created xsi:type="dcterms:W3CDTF">2019-11-25T10:23:00Z</dcterms:created>
  <dcterms:modified xsi:type="dcterms:W3CDTF">2019-11-25T10:23:00Z</dcterms:modified>
</cp:coreProperties>
</file>